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FD" w:rsidRPr="000F03FD" w:rsidRDefault="000F03FD" w:rsidP="000F03FD">
      <w:pPr>
        <w:pStyle w:val="NoSpacing"/>
        <w:jc w:val="right"/>
        <w:rPr>
          <w:rFonts w:ascii="Arial" w:hAnsi="Arial" w:cs="Arial"/>
          <w:noProof/>
          <w:sz w:val="18"/>
          <w:lang w:val="mk-MK"/>
        </w:rPr>
      </w:pPr>
      <w:r w:rsidRPr="000F03FD">
        <w:rPr>
          <w:rFonts w:ascii="Arial" w:hAnsi="Arial" w:cs="Arial"/>
          <w:noProof/>
          <w:sz w:val="18"/>
          <w:lang w:val="mk-MK"/>
        </w:rPr>
        <w:t xml:space="preserve">СКМ-ЗП-РУ-04/01   </w:t>
      </w:r>
    </w:p>
    <w:p w:rsidR="0059132E" w:rsidRPr="0059132E" w:rsidRDefault="0059132E" w:rsidP="0059132E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  <w:r w:rsidRPr="0059132E">
        <w:rPr>
          <w:rFonts w:ascii="Arial" w:hAnsi="Arial" w:cs="Arial"/>
          <w:noProof/>
          <w:lang w:val="mk-MK"/>
        </w:rPr>
        <w:t>Бр.</w:t>
      </w:r>
      <w:r w:rsidR="00D37E04">
        <w:rPr>
          <w:rFonts w:ascii="Arial" w:hAnsi="Arial" w:cs="Arial"/>
          <w:noProof/>
          <w:lang w:val="mk-MK"/>
        </w:rPr>
        <w:t xml:space="preserve"> </w:t>
      </w:r>
      <w:r w:rsidRPr="0059132E">
        <w:rPr>
          <w:rFonts w:ascii="Arial" w:hAnsi="Arial" w:cs="Arial"/>
          <w:noProof/>
          <w:lang w:val="mk-MK"/>
        </w:rPr>
        <w:t>19</w:t>
      </w:r>
      <w:r w:rsidRPr="0059132E">
        <w:rPr>
          <w:rFonts w:ascii="Arial" w:hAnsi="Arial" w:cs="Arial"/>
          <w:noProof/>
          <w:lang w:val="ru-RU"/>
        </w:rPr>
        <w:t>-</w:t>
      </w:r>
      <w:r w:rsidR="007C6AC4">
        <w:rPr>
          <w:rFonts w:ascii="Arial" w:hAnsi="Arial" w:cs="Arial"/>
          <w:noProof/>
        </w:rPr>
        <w:t>1017</w:t>
      </w:r>
      <w:r w:rsidRPr="0059132E">
        <w:rPr>
          <w:rFonts w:ascii="Arial" w:hAnsi="Arial" w:cs="Arial"/>
          <w:noProof/>
          <w:lang w:val="mk-MK"/>
        </w:rPr>
        <w:t>/1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</w:r>
      <w:r w:rsidR="00B433C9">
        <w:rPr>
          <w:rFonts w:ascii="Arial" w:hAnsi="Arial" w:cs="Arial"/>
          <w:noProof/>
          <w:lang w:val="mk-MK"/>
        </w:rPr>
        <w:t>2</w:t>
      </w:r>
      <w:r w:rsidRPr="0059132E">
        <w:rPr>
          <w:rFonts w:ascii="Arial" w:hAnsi="Arial" w:cs="Arial"/>
          <w:noProof/>
          <w:lang w:val="mk-MK"/>
        </w:rPr>
        <w:t>.</w:t>
      </w:r>
      <w:r w:rsidR="00B433C9">
        <w:rPr>
          <w:rFonts w:ascii="Arial" w:hAnsi="Arial" w:cs="Arial"/>
          <w:noProof/>
          <w:lang w:val="mk-MK"/>
        </w:rPr>
        <w:t>10</w:t>
      </w:r>
      <w:r w:rsidRPr="0059132E">
        <w:rPr>
          <w:rFonts w:ascii="Arial" w:hAnsi="Arial" w:cs="Arial"/>
          <w:noProof/>
          <w:lang w:val="mk-MK"/>
        </w:rPr>
        <w:t>.2024 година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  <w:t>Скопје</w:t>
      </w:r>
    </w:p>
    <w:p w:rsidR="00023B93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br/>
      </w:r>
      <w:r w:rsidR="00B433C9">
        <w:rPr>
          <w:rFonts w:ascii="Arial" w:hAnsi="Arial" w:cs="Arial"/>
          <w:b/>
          <w:noProof/>
          <w:lang w:val="mk-MK" w:eastAsia="mk-MK"/>
        </w:rPr>
        <w:t>Дводневна</w:t>
      </w:r>
      <w:r w:rsidR="003D6FD9" w:rsidRPr="0059132E">
        <w:rPr>
          <w:rFonts w:ascii="Arial" w:hAnsi="Arial" w:cs="Arial"/>
          <w:b/>
          <w:noProof/>
          <w:lang w:val="mk-MK" w:eastAsia="mk-MK"/>
        </w:rPr>
        <w:t xml:space="preserve"> </w:t>
      </w:r>
      <w:r w:rsidR="00231D99" w:rsidRPr="0059132E">
        <w:rPr>
          <w:rFonts w:ascii="Arial" w:hAnsi="Arial" w:cs="Arial"/>
          <w:b/>
          <w:noProof/>
          <w:lang w:val="mk-MK" w:eastAsia="mk-MK"/>
        </w:rPr>
        <w:t>бесплатна обука на тема</w:t>
      </w:r>
    </w:p>
    <w:p w:rsidR="0059132E" w:rsidRPr="0059132E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B433C9" w:rsidRDefault="007C6AC4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7C6AC4">
        <w:rPr>
          <w:rFonts w:ascii="Arial" w:hAnsi="Arial" w:cs="Arial"/>
          <w:b/>
          <w:noProof/>
          <w:lang w:val="mk-MK" w:eastAsia="mk-MK"/>
        </w:rPr>
        <w:t>РАЗВИВАЊЕ ИЗВОЗНИ СТРАТЕГИИ</w:t>
      </w:r>
      <w:r>
        <w:rPr>
          <w:rFonts w:ascii="Arial" w:hAnsi="Arial" w:cs="Arial"/>
          <w:b/>
          <w:noProof/>
          <w:lang w:val="mk-MK" w:eastAsia="mk-MK"/>
        </w:rPr>
        <w:br/>
      </w:r>
      <w:r w:rsidR="00B433C9"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4E5A15" w:rsidRPr="0059132E" w:rsidRDefault="00B433C9" w:rsidP="0059132E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15</w:t>
      </w:r>
      <w:r w:rsidR="00322C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mk-MK"/>
        </w:rPr>
        <w:t>16</w:t>
      </w:r>
      <w:r w:rsidR="00231D99" w:rsidRPr="0059132E">
        <w:rPr>
          <w:rFonts w:ascii="Arial" w:hAnsi="Arial" w:cs="Arial"/>
          <w:b/>
          <w:bCs/>
          <w:lang w:val="mk-MK"/>
        </w:rPr>
        <w:t xml:space="preserve"> </w:t>
      </w:r>
      <w:r w:rsidR="00322C34">
        <w:rPr>
          <w:rFonts w:ascii="Arial" w:hAnsi="Arial" w:cs="Arial"/>
          <w:b/>
          <w:bCs/>
          <w:lang w:val="mk-MK"/>
        </w:rPr>
        <w:t>октомври</w:t>
      </w:r>
      <w:r w:rsidR="00E103A6" w:rsidRPr="0059132E">
        <w:rPr>
          <w:rFonts w:ascii="Arial" w:hAnsi="Arial" w:cs="Arial"/>
          <w:b/>
          <w:bCs/>
          <w:lang w:val="mk-MK"/>
        </w:rPr>
        <w:t xml:space="preserve"> 2024 </w:t>
      </w:r>
      <w:r w:rsidR="00023B93" w:rsidRPr="0059132E">
        <w:rPr>
          <w:rFonts w:ascii="Arial" w:hAnsi="Arial" w:cs="Arial"/>
          <w:b/>
          <w:bCs/>
          <w:lang w:val="mk-MK"/>
        </w:rPr>
        <w:t>година</w:t>
      </w:r>
      <w:r w:rsidR="00DF21FE" w:rsidRPr="0059132E">
        <w:rPr>
          <w:rFonts w:ascii="Arial" w:hAnsi="Arial" w:cs="Arial"/>
          <w:b/>
          <w:bCs/>
          <w:lang w:val="mk-MK"/>
        </w:rPr>
        <w:t xml:space="preserve">, сала </w:t>
      </w:r>
      <w:r w:rsidR="007C6AC4">
        <w:rPr>
          <w:rFonts w:ascii="Arial" w:hAnsi="Arial" w:cs="Arial"/>
          <w:b/>
          <w:bCs/>
        </w:rPr>
        <w:t>1</w:t>
      </w:r>
      <w:r w:rsidR="00DF21FE" w:rsidRPr="0059132E">
        <w:rPr>
          <w:rFonts w:ascii="Arial" w:hAnsi="Arial" w:cs="Arial"/>
          <w:b/>
          <w:bCs/>
          <w:lang w:val="mk-MK"/>
        </w:rPr>
        <w:t xml:space="preserve"> на </w:t>
      </w:r>
      <w:r w:rsidR="00D37E04">
        <w:rPr>
          <w:rFonts w:ascii="Arial" w:hAnsi="Arial" w:cs="Arial"/>
          <w:b/>
          <w:bCs/>
          <w:lang w:val="mk-MK"/>
        </w:rPr>
        <w:t>пет</w:t>
      </w:r>
      <w:r w:rsidR="00DF21FE" w:rsidRPr="0059132E">
        <w:rPr>
          <w:rFonts w:ascii="Arial" w:hAnsi="Arial" w:cs="Arial"/>
          <w:b/>
          <w:bCs/>
          <w:lang w:val="mk-MK"/>
        </w:rPr>
        <w:t>ти кат</w:t>
      </w:r>
      <w:r w:rsidR="00D37E04">
        <w:rPr>
          <w:rFonts w:ascii="Arial" w:hAnsi="Arial" w:cs="Arial"/>
          <w:b/>
          <w:bCs/>
          <w:lang w:val="mk-MK"/>
        </w:rPr>
        <w:t>,</w:t>
      </w:r>
    </w:p>
    <w:p w:rsidR="0059132E" w:rsidRPr="000F03FD" w:rsidRDefault="001C62F4" w:rsidP="000F03FD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 w:rsidRPr="00CF259E">
        <w:rPr>
          <w:rFonts w:ascii="Arial" w:hAnsi="Arial" w:cs="Arial"/>
          <w:b/>
          <w:bCs/>
          <w:lang w:val="mk-MK"/>
        </w:rPr>
        <w:t>09</w:t>
      </w:r>
      <w:r w:rsidR="00A1361F" w:rsidRPr="00CF259E">
        <w:rPr>
          <w:rFonts w:ascii="Arial" w:hAnsi="Arial" w:cs="Arial"/>
          <w:b/>
          <w:bCs/>
          <w:lang w:val="mk-MK"/>
        </w:rPr>
        <w:t xml:space="preserve">:00 – </w:t>
      </w:r>
      <w:r w:rsidR="00CD5612">
        <w:rPr>
          <w:rFonts w:ascii="Arial" w:hAnsi="Arial" w:cs="Arial"/>
          <w:b/>
          <w:bCs/>
        </w:rPr>
        <w:t>16</w:t>
      </w:r>
      <w:r w:rsidR="00A1361F" w:rsidRPr="00CF259E">
        <w:rPr>
          <w:rFonts w:ascii="Arial" w:hAnsi="Arial" w:cs="Arial"/>
          <w:b/>
          <w:bCs/>
          <w:lang w:val="mk-MK"/>
        </w:rPr>
        <w:t>:</w:t>
      </w:r>
      <w:r w:rsidRPr="00CF259E">
        <w:rPr>
          <w:rFonts w:ascii="Arial" w:hAnsi="Arial" w:cs="Arial"/>
          <w:b/>
          <w:bCs/>
          <w:lang w:val="mk-MK"/>
        </w:rPr>
        <w:t>3</w:t>
      </w:r>
      <w:r w:rsidR="00023B93" w:rsidRPr="00CF259E">
        <w:rPr>
          <w:rFonts w:ascii="Arial" w:hAnsi="Arial" w:cs="Arial"/>
          <w:b/>
          <w:bCs/>
          <w:lang w:val="mk-MK"/>
        </w:rPr>
        <w:t>0 часот</w:t>
      </w:r>
      <w:r w:rsidR="000F03FD">
        <w:rPr>
          <w:rFonts w:ascii="Arial" w:hAnsi="Arial" w:cs="Arial"/>
          <w:b/>
          <w:bCs/>
          <w:lang w:val="mk-MK"/>
        </w:rPr>
        <w:br/>
      </w:r>
    </w:p>
    <w:p w:rsidR="00B11438" w:rsidRDefault="00B11438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</w:p>
    <w:p w:rsidR="00B11438" w:rsidRDefault="00B11438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</w:p>
    <w:p w:rsidR="00481195" w:rsidRPr="0059132E" w:rsidRDefault="00481195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 xml:space="preserve">Институтот за извоз при 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>Стопанската комора на Северна Македонија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,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Pr="0059132E">
        <w:rPr>
          <w:rFonts w:ascii="Arial" w:eastAsia="Times New Roman" w:hAnsi="Arial" w:cs="Arial"/>
          <w:b/>
          <w:lang w:val="mk-MK" w:eastAsia="en-GB"/>
        </w:rPr>
        <w:t>во рамки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те</w:t>
      </w:r>
      <w:r w:rsidRPr="0059132E">
        <w:rPr>
          <w:rFonts w:ascii="Arial" w:eastAsia="Times New Roman" w:hAnsi="Arial" w:cs="Arial"/>
          <w:b/>
          <w:lang w:val="mk-MK" w:eastAsia="en-GB"/>
        </w:rPr>
        <w:t xml:space="preserve"> на партнерството со УСАИД преку проектната активност „Поддршка на приватниот сектор за регионална интеграција“, кој има цел да поттикне зајакнување на капацитетите на македонските компании за поуспешна регионална соработка и 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за </w:t>
      </w:r>
      <w:r w:rsidRPr="0059132E">
        <w:rPr>
          <w:rFonts w:ascii="Arial" w:eastAsia="Times New Roman" w:hAnsi="Arial" w:cs="Arial"/>
          <w:b/>
          <w:lang w:val="mk-MK" w:eastAsia="en-GB"/>
        </w:rPr>
        <w:t>нивно поврзување во нови партнерства, организира бесплатна обука на тема</w:t>
      </w:r>
      <w:r w:rsidRPr="0059132E">
        <w:rPr>
          <w:rFonts w:ascii="Arial" w:hAnsi="Arial" w:cs="Arial"/>
          <w:b/>
          <w:lang w:val="mk-MK"/>
        </w:rPr>
        <w:t xml:space="preserve"> </w:t>
      </w:r>
      <w:r w:rsidR="00F91623" w:rsidRPr="0059132E">
        <w:rPr>
          <w:rFonts w:ascii="Arial" w:hAnsi="Arial" w:cs="Arial"/>
          <w:b/>
          <w:lang w:val="mk-MK"/>
        </w:rPr>
        <w:t>„</w:t>
      </w:r>
      <w:r w:rsidR="007C6AC4" w:rsidRPr="007C6AC4">
        <w:rPr>
          <w:rFonts w:ascii="Arial" w:eastAsia="Times New Roman" w:hAnsi="Arial" w:cs="Arial"/>
          <w:b/>
          <w:lang w:val="mk-MK" w:eastAsia="en-GB"/>
        </w:rPr>
        <w:t>Развивање извозни стратегии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“</w:t>
      </w:r>
      <w:r w:rsidRPr="0059132E">
        <w:rPr>
          <w:rFonts w:ascii="Arial" w:eastAsia="Times New Roman" w:hAnsi="Arial" w:cs="Arial"/>
          <w:b/>
          <w:lang w:val="mk-MK" w:eastAsia="en-GB"/>
        </w:rPr>
        <w:t>. Обуката ќе се реали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з</w:t>
      </w:r>
      <w:r w:rsidRPr="0059132E">
        <w:rPr>
          <w:rFonts w:ascii="Arial" w:eastAsia="Times New Roman" w:hAnsi="Arial" w:cs="Arial"/>
          <w:b/>
          <w:lang w:val="mk-MK" w:eastAsia="en-GB"/>
        </w:rPr>
        <w:t>ира во Стопанската комора н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а Северна Македонија од </w:t>
      </w:r>
      <w:r w:rsidR="00B433C9">
        <w:rPr>
          <w:rFonts w:ascii="Arial" w:eastAsia="Times New Roman" w:hAnsi="Arial" w:cs="Arial"/>
          <w:b/>
          <w:lang w:val="mk-MK" w:eastAsia="en-GB"/>
        </w:rPr>
        <w:t>15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 до </w:t>
      </w:r>
      <w:r w:rsidR="00B433C9">
        <w:rPr>
          <w:rFonts w:ascii="Arial" w:eastAsia="Times New Roman" w:hAnsi="Arial" w:cs="Arial"/>
          <w:b/>
          <w:lang w:val="mk-MK" w:eastAsia="en-GB"/>
        </w:rPr>
        <w:t>16</w:t>
      </w:r>
      <w:r w:rsidR="002B619C">
        <w:rPr>
          <w:rFonts w:ascii="Arial" w:eastAsia="Times New Roman" w:hAnsi="Arial" w:cs="Arial"/>
          <w:b/>
          <w:lang w:val="mk-MK" w:eastAsia="en-GB"/>
        </w:rPr>
        <w:t xml:space="preserve"> </w:t>
      </w:r>
      <w:r w:rsidR="00322C34">
        <w:rPr>
          <w:rFonts w:ascii="Arial" w:eastAsia="Times New Roman" w:hAnsi="Arial" w:cs="Arial"/>
          <w:b/>
          <w:lang w:val="mk-MK" w:eastAsia="en-GB"/>
        </w:rPr>
        <w:t>октомври</w:t>
      </w:r>
      <w:r w:rsidR="002B619C">
        <w:rPr>
          <w:rFonts w:ascii="Arial" w:eastAsia="Times New Roman" w:hAnsi="Arial" w:cs="Arial"/>
          <w:b/>
          <w:lang w:val="mk-MK" w:eastAsia="en-GB"/>
        </w:rPr>
        <w:t xml:space="preserve"> 2024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F8270F">
        <w:rPr>
          <w:rFonts w:ascii="Arial" w:eastAsia="Times New Roman" w:hAnsi="Arial" w:cs="Arial"/>
          <w:b/>
          <w:lang w:val="mk-MK" w:eastAsia="en-GB"/>
        </w:rPr>
        <w:t xml:space="preserve">година 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во сала </w:t>
      </w:r>
      <w:r w:rsidR="007C6AC4">
        <w:rPr>
          <w:rFonts w:ascii="Arial" w:eastAsia="Times New Roman" w:hAnsi="Arial" w:cs="Arial"/>
          <w:b/>
          <w:lang w:eastAsia="en-GB"/>
        </w:rPr>
        <w:t>1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 на </w:t>
      </w:r>
      <w:r w:rsidR="00D37E04">
        <w:rPr>
          <w:rFonts w:ascii="Arial" w:eastAsia="Times New Roman" w:hAnsi="Arial" w:cs="Arial"/>
          <w:b/>
          <w:lang w:val="mk-MK" w:eastAsia="en-GB"/>
        </w:rPr>
        <w:t>пет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ти кат.</w:t>
      </w:r>
    </w:p>
    <w:p w:rsidR="00231D99" w:rsidRPr="0059132E" w:rsidRDefault="0059132E" w:rsidP="00A667AB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>
        <w:rPr>
          <w:rFonts w:eastAsia="Times New Roman"/>
          <w:lang w:val="mk-MK" w:eastAsia="en-GB"/>
        </w:rPr>
        <w:br/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Целта на обуката е учесниците од компаниите:</w:t>
      </w:r>
      <w:r w:rsidR="00A667AB">
        <w:rPr>
          <w:rFonts w:ascii="Arial" w:eastAsia="Times New Roman" w:hAnsi="Arial" w:cs="Arial"/>
          <w:b/>
          <w:lang w:val="mk-MK" w:eastAsia="en-GB"/>
        </w:rPr>
        <w:tab/>
      </w:r>
      <w:r>
        <w:rPr>
          <w:rFonts w:ascii="Arial" w:eastAsia="Times New Roman" w:hAnsi="Arial" w:cs="Arial"/>
          <w:b/>
          <w:lang w:val="mk-MK" w:eastAsia="en-GB"/>
        </w:rPr>
        <w:br/>
      </w:r>
    </w:p>
    <w:p w:rsidR="00DA0B2B" w:rsidRPr="002E4CCF" w:rsidRDefault="00655954" w:rsidP="002E4CCF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D37E04">
        <w:rPr>
          <w:rFonts w:ascii="Arial" w:eastAsia="Times New Roman" w:hAnsi="Arial" w:cs="Arial"/>
          <w:lang w:val="mk-MK" w:eastAsia="en-GB"/>
        </w:rPr>
        <w:t>с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е запознаат со етапите </w:t>
      </w:r>
      <w:r w:rsidR="00D37E04">
        <w:rPr>
          <w:rFonts w:ascii="Arial" w:eastAsia="Times New Roman" w:hAnsi="Arial" w:cs="Arial"/>
          <w:lang w:val="mk-MK" w:eastAsia="en-GB"/>
        </w:rPr>
        <w:t>во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 процесот на развивање успешни стратегии за настап на странски пазари, засновани на оптимизиран маркетинг</w:t>
      </w:r>
      <w:r w:rsidR="00D37E04">
        <w:rPr>
          <w:rFonts w:ascii="Arial" w:eastAsia="Times New Roman" w:hAnsi="Arial" w:cs="Arial"/>
          <w:lang w:val="mk-MK" w:eastAsia="en-GB"/>
        </w:rPr>
        <w:t>-</w:t>
      </w:r>
      <w:r w:rsidR="002E4CCF" w:rsidRPr="002E4CCF">
        <w:rPr>
          <w:rFonts w:ascii="Arial" w:eastAsia="Times New Roman" w:hAnsi="Arial" w:cs="Arial"/>
          <w:lang w:val="mk-MK" w:eastAsia="en-GB"/>
        </w:rPr>
        <w:t>микс на малите и средни претпријатија</w:t>
      </w:r>
      <w:r w:rsidR="008568A5" w:rsidRPr="002E4CCF">
        <w:rPr>
          <w:rFonts w:ascii="Arial" w:eastAsia="Times New Roman" w:hAnsi="Arial" w:cs="Arial"/>
          <w:lang w:val="mk-MK" w:eastAsia="en-GB"/>
        </w:rPr>
        <w:t>;</w:t>
      </w:r>
    </w:p>
    <w:p w:rsidR="002E4CCF" w:rsidRPr="002E4CCF" w:rsidRDefault="00655954" w:rsidP="002E4CCF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D37E04">
        <w:rPr>
          <w:rFonts w:ascii="Arial" w:eastAsia="Times New Roman" w:hAnsi="Arial" w:cs="Arial"/>
          <w:lang w:val="mk-MK" w:eastAsia="en-GB"/>
        </w:rPr>
        <w:t>г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и разберат елементите </w:t>
      </w:r>
      <w:r w:rsidR="00D37E04">
        <w:rPr>
          <w:rFonts w:ascii="Arial" w:eastAsia="Times New Roman" w:hAnsi="Arial" w:cs="Arial"/>
          <w:lang w:val="mk-MK" w:eastAsia="en-GB"/>
        </w:rPr>
        <w:t>во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 процесот на планирање освојување странски пазар, </w:t>
      </w:r>
      <w:r>
        <w:rPr>
          <w:rFonts w:ascii="Arial" w:eastAsia="Times New Roman" w:hAnsi="Arial" w:cs="Arial"/>
          <w:lang w:val="mk-MK" w:eastAsia="en-GB"/>
        </w:rPr>
        <w:t xml:space="preserve">што е </w:t>
      </w:r>
      <w:r w:rsidR="002E4CCF" w:rsidRPr="002E4CCF">
        <w:rPr>
          <w:rFonts w:ascii="Arial" w:eastAsia="Times New Roman" w:hAnsi="Arial" w:cs="Arial"/>
          <w:lang w:val="mk-MK" w:eastAsia="en-GB"/>
        </w:rPr>
        <w:t>клуч</w:t>
      </w:r>
      <w:r>
        <w:rPr>
          <w:rFonts w:ascii="Arial" w:eastAsia="Times New Roman" w:hAnsi="Arial" w:cs="Arial"/>
          <w:lang w:val="mk-MK" w:eastAsia="en-GB"/>
        </w:rPr>
        <w:t>но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 за проценка на потенцијалните придобивки и ризици од извозните операции</w:t>
      </w:r>
      <w:r w:rsidR="00D37E04">
        <w:rPr>
          <w:rFonts w:ascii="Arial" w:eastAsia="Times New Roman" w:hAnsi="Arial" w:cs="Arial"/>
          <w:lang w:val="mk-MK" w:eastAsia="en-GB"/>
        </w:rPr>
        <w:t>;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  </w:t>
      </w:r>
    </w:p>
    <w:p w:rsidR="002E4CCF" w:rsidRPr="002E4CCF" w:rsidRDefault="00655954" w:rsidP="002E4CCF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2E4CCF" w:rsidRPr="002E4CCF">
        <w:rPr>
          <w:rFonts w:ascii="Arial" w:eastAsia="Times New Roman" w:hAnsi="Arial" w:cs="Arial"/>
          <w:lang w:val="mk-MK" w:eastAsia="en-GB"/>
        </w:rPr>
        <w:t>научат како да се интегрираат</w:t>
      </w:r>
      <w:r w:rsidR="002A702D">
        <w:rPr>
          <w:rFonts w:ascii="Arial" w:eastAsia="Times New Roman" w:hAnsi="Arial" w:cs="Arial"/>
          <w:lang w:val="mk-MK" w:eastAsia="en-GB"/>
        </w:rPr>
        <w:t xml:space="preserve"> успешно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 во глобалните синџири </w:t>
      </w:r>
      <w:r w:rsidR="002A702D">
        <w:rPr>
          <w:rFonts w:ascii="Arial" w:eastAsia="Times New Roman" w:hAnsi="Arial" w:cs="Arial"/>
          <w:lang w:val="mk-MK" w:eastAsia="en-GB"/>
        </w:rPr>
        <w:t>н</w:t>
      </w:r>
      <w:r w:rsidR="002E4CCF" w:rsidRPr="002E4CCF">
        <w:rPr>
          <w:rFonts w:ascii="Arial" w:eastAsia="Times New Roman" w:hAnsi="Arial" w:cs="Arial"/>
          <w:lang w:val="mk-MK" w:eastAsia="en-GB"/>
        </w:rPr>
        <w:t>а снабдување, фокусирајќи се на стратегии</w:t>
      </w:r>
      <w:r w:rsidR="00D37E04">
        <w:rPr>
          <w:rFonts w:ascii="Arial" w:eastAsia="Times New Roman" w:hAnsi="Arial" w:cs="Arial"/>
          <w:lang w:val="mk-MK" w:eastAsia="en-GB"/>
        </w:rPr>
        <w:t>те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 за партнерства, иновации и </w:t>
      </w:r>
      <w:r w:rsidR="002A702D">
        <w:rPr>
          <w:rFonts w:ascii="Arial" w:eastAsia="Times New Roman" w:hAnsi="Arial" w:cs="Arial"/>
          <w:lang w:val="mk-MK" w:eastAsia="en-GB"/>
        </w:rPr>
        <w:t xml:space="preserve">за </w:t>
      </w:r>
      <w:r w:rsidR="002E4CCF" w:rsidRPr="002E4CCF">
        <w:rPr>
          <w:rFonts w:ascii="Arial" w:eastAsia="Times New Roman" w:hAnsi="Arial" w:cs="Arial"/>
          <w:lang w:val="mk-MK" w:eastAsia="en-GB"/>
        </w:rPr>
        <w:t>управување со ризици во глобалната економија</w:t>
      </w:r>
      <w:r w:rsidR="00D37E04">
        <w:rPr>
          <w:rFonts w:ascii="Arial" w:eastAsia="Times New Roman" w:hAnsi="Arial" w:cs="Arial"/>
          <w:lang w:val="mk-MK" w:eastAsia="en-GB"/>
        </w:rPr>
        <w:t>;</w:t>
      </w:r>
    </w:p>
    <w:p w:rsidR="002E4CCF" w:rsidRPr="002E4CCF" w:rsidRDefault="002A702D" w:rsidP="002E4CCF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D37E04">
        <w:rPr>
          <w:rFonts w:ascii="Arial" w:eastAsia="Times New Roman" w:hAnsi="Arial" w:cs="Arial"/>
          <w:lang w:val="mk-MK" w:eastAsia="en-GB"/>
        </w:rPr>
        <w:t>г</w:t>
      </w:r>
      <w:r w:rsidR="002E4CCF" w:rsidRPr="002E4CCF">
        <w:rPr>
          <w:rFonts w:ascii="Arial" w:eastAsia="Times New Roman" w:hAnsi="Arial" w:cs="Arial"/>
          <w:lang w:val="mk-MK" w:eastAsia="en-GB"/>
        </w:rPr>
        <w:t>и разберат деловните стратегии при</w:t>
      </w:r>
      <w:r w:rsidR="00D37E04">
        <w:rPr>
          <w:rFonts w:ascii="Arial" w:eastAsia="Times New Roman" w:hAnsi="Arial" w:cs="Arial"/>
          <w:lang w:val="mk-MK" w:eastAsia="en-GB"/>
        </w:rPr>
        <w:t>способени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 на фазите на интернационализација, </w:t>
      </w:r>
      <w:r w:rsidR="00D37E04">
        <w:rPr>
          <w:rFonts w:ascii="Arial" w:eastAsia="Times New Roman" w:hAnsi="Arial" w:cs="Arial"/>
          <w:lang w:val="mk-MK" w:eastAsia="en-GB"/>
        </w:rPr>
        <w:t>и</w:t>
      </w:r>
      <w:r w:rsidR="002E4CCF" w:rsidRPr="002E4CCF">
        <w:rPr>
          <w:rFonts w:ascii="Arial" w:eastAsia="Times New Roman" w:hAnsi="Arial" w:cs="Arial"/>
          <w:lang w:val="mk-MK" w:eastAsia="en-GB"/>
        </w:rPr>
        <w:t>мајќи ги превид ресурсите на компанијата и барањата на странскиот пазар;</w:t>
      </w:r>
    </w:p>
    <w:p w:rsidR="002E4CCF" w:rsidRPr="002E4CCF" w:rsidRDefault="002A702D" w:rsidP="002E4CCF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D37E04">
        <w:rPr>
          <w:rFonts w:ascii="Arial" w:eastAsia="Times New Roman" w:hAnsi="Arial" w:cs="Arial"/>
          <w:lang w:val="mk-MK" w:eastAsia="en-GB"/>
        </w:rPr>
        <w:t>и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стражуваат методи и техники кои </w:t>
      </w:r>
      <w:r w:rsidR="00D37E04">
        <w:rPr>
          <w:rFonts w:ascii="Arial" w:eastAsia="Times New Roman" w:hAnsi="Arial" w:cs="Arial"/>
          <w:lang w:val="mk-MK" w:eastAsia="en-GB"/>
        </w:rPr>
        <w:t xml:space="preserve">им 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овозможуваат на малите и средни претпријатија (МСП) и </w:t>
      </w:r>
      <w:r w:rsidR="00D37E04">
        <w:rPr>
          <w:rFonts w:ascii="Arial" w:eastAsia="Times New Roman" w:hAnsi="Arial" w:cs="Arial"/>
          <w:lang w:val="mk-MK" w:eastAsia="en-GB"/>
        </w:rPr>
        <w:t xml:space="preserve">на </w:t>
      </w:r>
      <w:r w:rsidR="002E4CCF" w:rsidRPr="002E4CCF">
        <w:rPr>
          <w:rFonts w:ascii="Arial" w:eastAsia="Times New Roman" w:hAnsi="Arial" w:cs="Arial"/>
          <w:lang w:val="mk-MK" w:eastAsia="en-GB"/>
        </w:rPr>
        <w:t>големите мултинационални претпријатија да развијат соодветни меѓународни деловни стратегии за одредени странски пазари</w:t>
      </w:r>
      <w:r w:rsidR="00D37E04">
        <w:rPr>
          <w:rFonts w:ascii="Arial" w:eastAsia="Times New Roman" w:hAnsi="Arial" w:cs="Arial"/>
          <w:lang w:val="mk-MK" w:eastAsia="en-GB"/>
        </w:rPr>
        <w:t>;</w:t>
      </w:r>
    </w:p>
    <w:p w:rsidR="002E4CCF" w:rsidRPr="002E4CCF" w:rsidRDefault="002F491B" w:rsidP="002E4CCF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да </w:t>
      </w:r>
      <w:r w:rsidR="00D37E04">
        <w:rPr>
          <w:rFonts w:ascii="Arial" w:eastAsia="Times New Roman" w:hAnsi="Arial" w:cs="Arial"/>
          <w:lang w:val="mk-MK" w:eastAsia="en-GB"/>
        </w:rPr>
        <w:t>се здобијат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 </w:t>
      </w:r>
      <w:r w:rsidR="00D37E04">
        <w:rPr>
          <w:rFonts w:ascii="Arial" w:eastAsia="Times New Roman" w:hAnsi="Arial" w:cs="Arial"/>
          <w:lang w:val="mk-MK" w:eastAsia="en-GB"/>
        </w:rPr>
        <w:t xml:space="preserve">со </w:t>
      </w:r>
      <w:r w:rsidR="002E4CCF" w:rsidRPr="002E4CCF">
        <w:rPr>
          <w:rFonts w:ascii="Arial" w:eastAsia="Times New Roman" w:hAnsi="Arial" w:cs="Arial"/>
          <w:lang w:val="mk-MK" w:eastAsia="en-GB"/>
        </w:rPr>
        <w:t>вештини потребни за усогласување на начините за влез на странски</w:t>
      </w:r>
      <w:r w:rsidR="00D37E04">
        <w:rPr>
          <w:rFonts w:ascii="Arial" w:eastAsia="Times New Roman" w:hAnsi="Arial" w:cs="Arial"/>
          <w:lang w:val="mk-MK" w:eastAsia="en-GB"/>
        </w:rPr>
        <w:t>те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 пазар</w:t>
      </w:r>
      <w:r w:rsidR="00D37E04">
        <w:rPr>
          <w:rFonts w:ascii="Arial" w:eastAsia="Times New Roman" w:hAnsi="Arial" w:cs="Arial"/>
          <w:lang w:val="mk-MK" w:eastAsia="en-GB"/>
        </w:rPr>
        <w:t>и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 со соодветните меѓународни маркетинг</w:t>
      </w:r>
      <w:r w:rsidR="00D37E04">
        <w:rPr>
          <w:rFonts w:ascii="Arial" w:eastAsia="Times New Roman" w:hAnsi="Arial" w:cs="Arial"/>
          <w:lang w:val="mk-MK" w:eastAsia="en-GB"/>
        </w:rPr>
        <w:t>-</w:t>
      </w:r>
      <w:r w:rsidR="002E4CCF" w:rsidRPr="002E4CCF">
        <w:rPr>
          <w:rFonts w:ascii="Arial" w:eastAsia="Times New Roman" w:hAnsi="Arial" w:cs="Arial"/>
          <w:lang w:val="mk-MK" w:eastAsia="en-GB"/>
        </w:rPr>
        <w:t xml:space="preserve">стратегии. </w:t>
      </w:r>
    </w:p>
    <w:p w:rsidR="002E4CCF" w:rsidRDefault="002E4CCF" w:rsidP="007C6AC4">
      <w:pPr>
        <w:pStyle w:val="NoSpacing"/>
        <w:jc w:val="both"/>
        <w:rPr>
          <w:rFonts w:ascii="Arial" w:eastAsia="Times New Roman" w:hAnsi="Arial" w:cs="Arial"/>
          <w:lang w:val="mk-MK" w:eastAsia="en-GB"/>
        </w:rPr>
      </w:pPr>
    </w:p>
    <w:p w:rsidR="007C6AC4" w:rsidRDefault="00231D99" w:rsidP="007C6AC4">
      <w:pPr>
        <w:pStyle w:val="NoSpacing"/>
        <w:jc w:val="both"/>
        <w:rPr>
          <w:rFonts w:ascii="Arial" w:eastAsia="Times New Roman" w:hAnsi="Arial" w:cs="Arial"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>Целна група:</w:t>
      </w:r>
      <w:r w:rsidR="006A5366" w:rsidRPr="0059132E">
        <w:rPr>
          <w:rFonts w:ascii="Arial" w:eastAsia="Times New Roman" w:hAnsi="Arial" w:cs="Arial"/>
          <w:b/>
          <w:lang w:val="ru-RU" w:eastAsia="en-GB"/>
        </w:rPr>
        <w:t xml:space="preserve"> </w:t>
      </w:r>
      <w:r w:rsidR="007C6AC4" w:rsidRPr="007C6AC4">
        <w:rPr>
          <w:rFonts w:ascii="Arial" w:eastAsia="Times New Roman" w:hAnsi="Arial" w:cs="Arial"/>
          <w:lang w:val="mk-MK" w:eastAsia="en-GB"/>
        </w:rPr>
        <w:t>обуката е наменета за претставници од компании</w:t>
      </w:r>
      <w:r w:rsidR="00D37E04">
        <w:rPr>
          <w:rFonts w:ascii="Arial" w:eastAsia="Times New Roman" w:hAnsi="Arial" w:cs="Arial"/>
          <w:lang w:val="mk-MK" w:eastAsia="en-GB"/>
        </w:rPr>
        <w:t>те</w:t>
      </w:r>
      <w:r w:rsidR="007C6AC4" w:rsidRPr="007C6AC4">
        <w:rPr>
          <w:rFonts w:ascii="Arial" w:eastAsia="Times New Roman" w:hAnsi="Arial" w:cs="Arial"/>
          <w:lang w:val="mk-MK" w:eastAsia="en-GB"/>
        </w:rPr>
        <w:t xml:space="preserve"> посто</w:t>
      </w:r>
      <w:r w:rsidR="00D37E04">
        <w:rPr>
          <w:rFonts w:ascii="Arial" w:eastAsia="Times New Roman" w:hAnsi="Arial" w:cs="Arial"/>
          <w:lang w:val="mk-MK" w:eastAsia="en-GB"/>
        </w:rPr>
        <w:t>јни</w:t>
      </w:r>
      <w:r w:rsidR="007C6AC4" w:rsidRPr="007C6AC4">
        <w:rPr>
          <w:rFonts w:ascii="Arial" w:eastAsia="Times New Roman" w:hAnsi="Arial" w:cs="Arial"/>
          <w:lang w:val="mk-MK" w:eastAsia="en-GB"/>
        </w:rPr>
        <w:t xml:space="preserve"> извозници кои сакаат да го унапредат своето работење и да го прошират опсегот на земји/пазари на кои ги пласираат своите производи или да го потврдат своето знаење во делот на извозните активности низ призмата на искуството на експерти и </w:t>
      </w:r>
      <w:r w:rsidR="00D37E04">
        <w:rPr>
          <w:rFonts w:ascii="Arial" w:eastAsia="Times New Roman" w:hAnsi="Arial" w:cs="Arial"/>
          <w:lang w:val="mk-MK" w:eastAsia="en-GB"/>
        </w:rPr>
        <w:t xml:space="preserve">на </w:t>
      </w:r>
      <w:r w:rsidR="007C6AC4" w:rsidRPr="007C6AC4">
        <w:rPr>
          <w:rFonts w:ascii="Arial" w:eastAsia="Times New Roman" w:hAnsi="Arial" w:cs="Arial"/>
          <w:lang w:val="mk-MK" w:eastAsia="en-GB"/>
        </w:rPr>
        <w:t>практичари од областа.</w:t>
      </w:r>
      <w:r w:rsidR="007C6AC4" w:rsidRPr="007C6AC4">
        <w:rPr>
          <w:rFonts w:ascii="Arial" w:eastAsia="Times New Roman" w:hAnsi="Arial" w:cs="Arial"/>
          <w:lang w:val="mk-MK" w:eastAsia="en-GB"/>
        </w:rPr>
        <w:tab/>
      </w:r>
    </w:p>
    <w:p w:rsidR="00B11438" w:rsidRDefault="0059132E" w:rsidP="007C6AC4">
      <w:pPr>
        <w:pStyle w:val="NoSpacing"/>
        <w:jc w:val="both"/>
        <w:rPr>
          <w:rFonts w:ascii="Arial" w:hAnsi="Arial" w:cs="Arial"/>
          <w:b/>
          <w:lang w:val="mk-MK"/>
        </w:rPr>
      </w:pPr>
      <w:r>
        <w:rPr>
          <w:lang w:val="mk-MK"/>
        </w:rPr>
        <w:br/>
      </w:r>
    </w:p>
    <w:p w:rsidR="00B11438" w:rsidRDefault="00B11438" w:rsidP="007C6AC4">
      <w:pPr>
        <w:pStyle w:val="NoSpacing"/>
        <w:jc w:val="both"/>
        <w:rPr>
          <w:rFonts w:ascii="Arial" w:hAnsi="Arial" w:cs="Arial"/>
          <w:b/>
          <w:lang w:val="mk-MK"/>
        </w:rPr>
      </w:pPr>
    </w:p>
    <w:p w:rsidR="00B11438" w:rsidRDefault="00B11438" w:rsidP="007C6AC4">
      <w:pPr>
        <w:pStyle w:val="NoSpacing"/>
        <w:jc w:val="both"/>
        <w:rPr>
          <w:rFonts w:ascii="Arial" w:hAnsi="Arial" w:cs="Arial"/>
          <w:b/>
          <w:lang w:val="mk-MK"/>
        </w:rPr>
      </w:pPr>
    </w:p>
    <w:p w:rsidR="00E5724E" w:rsidRPr="0059132E" w:rsidRDefault="008714E6" w:rsidP="007C6AC4">
      <w:pPr>
        <w:pStyle w:val="NoSpacing"/>
        <w:jc w:val="both"/>
        <w:rPr>
          <w:rFonts w:ascii="Arial" w:hAnsi="Arial" w:cs="Arial"/>
          <w:b/>
          <w:lang w:val="ru-RU"/>
        </w:rPr>
      </w:pPr>
      <w:bookmarkStart w:id="0" w:name="_GoBack"/>
      <w:bookmarkEnd w:id="0"/>
      <w:r w:rsidRPr="0059132E">
        <w:rPr>
          <w:rFonts w:ascii="Arial" w:hAnsi="Arial" w:cs="Arial"/>
          <w:b/>
          <w:lang w:val="mk-MK"/>
        </w:rPr>
        <w:lastRenderedPageBreak/>
        <w:t>ПРОГРАМА</w:t>
      </w:r>
      <w:r w:rsidR="0059132E">
        <w:rPr>
          <w:rFonts w:ascii="Arial" w:hAnsi="Arial" w:cs="Arial"/>
          <w:b/>
          <w:lang w:val="mk-MK"/>
        </w:rPr>
        <w:br/>
      </w:r>
    </w:p>
    <w:p w:rsidR="007C6AC4" w:rsidRPr="007C6AC4" w:rsidRDefault="007C6AC4" w:rsidP="007C6AC4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 w:rsidRPr="007C6AC4">
        <w:rPr>
          <w:rFonts w:ascii="Arial" w:hAnsi="Arial" w:cs="Arial"/>
          <w:lang w:val="ru-RU"/>
        </w:rPr>
        <w:t>Дефинирање бизнис</w:t>
      </w:r>
      <w:r w:rsidR="00D37E04">
        <w:rPr>
          <w:rFonts w:ascii="Arial" w:hAnsi="Arial" w:cs="Arial"/>
          <w:lang w:val="ru-RU"/>
        </w:rPr>
        <w:t>-</w:t>
      </w:r>
      <w:r w:rsidRPr="007C6AC4">
        <w:rPr>
          <w:rFonts w:ascii="Arial" w:hAnsi="Arial" w:cs="Arial"/>
          <w:lang w:val="ru-RU"/>
        </w:rPr>
        <w:t>стратегии за интернационализација на мали и средни претпријатија</w:t>
      </w:r>
    </w:p>
    <w:p w:rsidR="007C6AC4" w:rsidRPr="007C6AC4" w:rsidRDefault="007C6AC4" w:rsidP="007C6AC4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 w:rsidRPr="007C6AC4">
        <w:rPr>
          <w:rFonts w:ascii="Arial" w:hAnsi="Arial" w:cs="Arial"/>
          <w:lang w:val="ru-RU"/>
        </w:rPr>
        <w:t>Креирање план за влез на селектиран</w:t>
      </w:r>
      <w:r w:rsidR="00984470">
        <w:rPr>
          <w:rFonts w:ascii="Arial" w:hAnsi="Arial" w:cs="Arial"/>
          <w:lang w:val="ru-RU"/>
        </w:rPr>
        <w:t>иот</w:t>
      </w:r>
      <w:r w:rsidRPr="007C6AC4">
        <w:rPr>
          <w:rFonts w:ascii="Arial" w:hAnsi="Arial" w:cs="Arial"/>
          <w:lang w:val="ru-RU"/>
        </w:rPr>
        <w:t xml:space="preserve"> пазар</w:t>
      </w:r>
    </w:p>
    <w:p w:rsidR="007C6AC4" w:rsidRPr="007C6AC4" w:rsidRDefault="007C6AC4" w:rsidP="007C6AC4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 w:rsidRPr="007C6AC4">
        <w:rPr>
          <w:rFonts w:ascii="Arial" w:hAnsi="Arial" w:cs="Arial"/>
          <w:lang w:val="ru-RU"/>
        </w:rPr>
        <w:t xml:space="preserve">Начини за интегрирање во глобалните </w:t>
      </w:r>
      <w:r w:rsidR="00D37E04">
        <w:rPr>
          <w:rFonts w:ascii="Arial" w:hAnsi="Arial" w:cs="Arial"/>
          <w:lang w:val="ru-RU"/>
        </w:rPr>
        <w:t>синџири</w:t>
      </w:r>
      <w:r w:rsidRPr="007C6AC4">
        <w:rPr>
          <w:rFonts w:ascii="Arial" w:hAnsi="Arial" w:cs="Arial"/>
          <w:lang w:val="ru-RU"/>
        </w:rPr>
        <w:t xml:space="preserve"> на снабдување</w:t>
      </w:r>
    </w:p>
    <w:p w:rsidR="0059132E" w:rsidRPr="007C6AC4" w:rsidRDefault="007C6AC4" w:rsidP="007C6AC4">
      <w:pPr>
        <w:pStyle w:val="NoSpacing"/>
        <w:numPr>
          <w:ilvl w:val="0"/>
          <w:numId w:val="26"/>
        </w:numPr>
        <w:rPr>
          <w:rFonts w:ascii="Arial" w:hAnsi="Arial" w:cs="Arial"/>
          <w:b/>
          <w:lang w:val="ru-RU"/>
        </w:rPr>
      </w:pPr>
      <w:r w:rsidRPr="007C6AC4">
        <w:rPr>
          <w:rFonts w:ascii="Arial" w:hAnsi="Arial" w:cs="Arial"/>
          <w:lang w:val="ru-RU"/>
        </w:rPr>
        <w:t xml:space="preserve">Фази во </w:t>
      </w:r>
      <w:r w:rsidR="00D37E04">
        <w:rPr>
          <w:rFonts w:ascii="Arial" w:hAnsi="Arial" w:cs="Arial"/>
          <w:lang w:val="ru-RU"/>
        </w:rPr>
        <w:t>примената</w:t>
      </w:r>
      <w:r w:rsidRPr="007C6AC4">
        <w:rPr>
          <w:rFonts w:ascii="Arial" w:hAnsi="Arial" w:cs="Arial"/>
          <w:lang w:val="ru-RU"/>
        </w:rPr>
        <w:t xml:space="preserve"> на бизнис</w:t>
      </w:r>
      <w:r w:rsidR="00D37E04">
        <w:rPr>
          <w:rFonts w:ascii="Arial" w:hAnsi="Arial" w:cs="Arial"/>
          <w:lang w:val="ru-RU"/>
        </w:rPr>
        <w:t>-</w:t>
      </w:r>
      <w:r w:rsidRPr="007C6AC4">
        <w:rPr>
          <w:rFonts w:ascii="Arial" w:hAnsi="Arial" w:cs="Arial"/>
          <w:lang w:val="ru-RU"/>
        </w:rPr>
        <w:t>стратегии за извоз</w:t>
      </w: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8568A5" w:rsidRDefault="008568A5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370145" w:rsidP="0059132E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Тренер</w:t>
      </w:r>
      <w:r w:rsidR="00231D99" w:rsidRPr="0059132E">
        <w:rPr>
          <w:rFonts w:ascii="Arial" w:hAnsi="Arial" w:cs="Arial"/>
          <w:b/>
          <w:lang w:val="mk-MK"/>
        </w:rPr>
        <w:t>и</w:t>
      </w:r>
      <w:r w:rsidRPr="0059132E">
        <w:rPr>
          <w:rFonts w:ascii="Arial" w:hAnsi="Arial" w:cs="Arial"/>
          <w:b/>
          <w:lang w:val="mk-MK"/>
        </w:rPr>
        <w:t>/</w:t>
      </w:r>
      <w:r w:rsidR="00AB67AD" w:rsidRPr="0059132E">
        <w:rPr>
          <w:rFonts w:ascii="Arial" w:hAnsi="Arial" w:cs="Arial"/>
          <w:b/>
          <w:lang w:val="mk-MK"/>
        </w:rPr>
        <w:t>П</w:t>
      </w:r>
      <w:r w:rsidRPr="0059132E">
        <w:rPr>
          <w:rFonts w:ascii="Arial" w:hAnsi="Arial" w:cs="Arial"/>
          <w:b/>
          <w:lang w:val="mk-MK"/>
        </w:rPr>
        <w:t>редавач</w:t>
      </w:r>
      <w:r w:rsidR="00231D99" w:rsidRPr="0059132E">
        <w:rPr>
          <w:rFonts w:ascii="Arial" w:hAnsi="Arial" w:cs="Arial"/>
          <w:b/>
          <w:lang w:val="mk-MK"/>
        </w:rPr>
        <w:t>и</w:t>
      </w:r>
    </w:p>
    <w:tbl>
      <w:tblPr>
        <w:tblStyle w:val="TableGrid"/>
        <w:tblW w:w="102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345"/>
      </w:tblGrid>
      <w:tr w:rsidR="00E20039" w:rsidTr="0029724E">
        <w:trPr>
          <w:trHeight w:val="3220"/>
        </w:trPr>
        <w:tc>
          <w:tcPr>
            <w:tcW w:w="2856" w:type="dxa"/>
          </w:tcPr>
          <w:p w:rsidR="00E20039" w:rsidRDefault="0057029F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0768" behindDoc="0" locked="0" layoutInCell="1" allowOverlap="1" wp14:anchorId="5A8A9F46" wp14:editId="130D2C08">
                  <wp:simplePos x="0" y="0"/>
                  <wp:positionH relativeFrom="column">
                    <wp:posOffset>-3530</wp:posOffset>
                  </wp:positionH>
                  <wp:positionV relativeFrom="paragraph">
                    <wp:posOffset>161925</wp:posOffset>
                  </wp:positionV>
                  <wp:extent cx="1656990" cy="1656000"/>
                  <wp:effectExtent l="0" t="0" r="635" b="190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lga M. Tikvarovs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990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5" w:type="dxa"/>
          </w:tcPr>
          <w:p w:rsidR="000A024E" w:rsidRDefault="0029724E" w:rsidP="000A024E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</w:rPr>
              <w:br/>
            </w:r>
            <w:proofErr w:type="spellStart"/>
            <w:r w:rsidR="00B433C9" w:rsidRPr="00B433C9">
              <w:rPr>
                <w:rFonts w:ascii="Arial" w:hAnsi="Arial" w:cs="Arial"/>
                <w:b/>
              </w:rPr>
              <w:t>Олга</w:t>
            </w:r>
            <w:proofErr w:type="spellEnd"/>
            <w:r w:rsidR="00B433C9" w:rsidRPr="00B433C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433C9" w:rsidRPr="00B433C9">
              <w:rPr>
                <w:rFonts w:ascii="Arial" w:hAnsi="Arial" w:cs="Arial"/>
                <w:b/>
              </w:rPr>
              <w:t>Михајлова</w:t>
            </w:r>
            <w:proofErr w:type="spellEnd"/>
            <w:r w:rsidR="00D37E04">
              <w:rPr>
                <w:rFonts w:ascii="Arial" w:hAnsi="Arial" w:cs="Arial"/>
                <w:b/>
                <w:lang w:val="mk-MK"/>
              </w:rPr>
              <w:t>-</w:t>
            </w:r>
            <w:proofErr w:type="spellStart"/>
            <w:r w:rsidR="00B433C9" w:rsidRPr="00B433C9">
              <w:rPr>
                <w:rFonts w:ascii="Arial" w:hAnsi="Arial" w:cs="Arial"/>
                <w:b/>
              </w:rPr>
              <w:t>Тикваровска</w:t>
            </w:r>
            <w:proofErr w:type="spellEnd"/>
            <w:r w:rsidR="00B433C9" w:rsidRPr="00B433C9">
              <w:rPr>
                <w:rFonts w:ascii="Arial" w:hAnsi="Arial" w:cs="Arial"/>
                <w:b/>
              </w:rPr>
              <w:t xml:space="preserve"> </w:t>
            </w:r>
            <w:r w:rsidR="000A024E" w:rsidRPr="000A024E">
              <w:rPr>
                <w:rFonts w:ascii="Arial" w:hAnsi="Arial" w:cs="Arial"/>
                <w:lang w:val="mk-MK"/>
              </w:rPr>
              <w:t xml:space="preserve">е долгогодишен консултант во областа на маркетингот и </w:t>
            </w:r>
            <w:r w:rsidR="00D37E04">
              <w:rPr>
                <w:rFonts w:ascii="Arial" w:hAnsi="Arial" w:cs="Arial"/>
                <w:lang w:val="mk-MK"/>
              </w:rPr>
              <w:t xml:space="preserve">на </w:t>
            </w:r>
            <w:r w:rsidR="000A024E" w:rsidRPr="000A024E">
              <w:rPr>
                <w:rFonts w:ascii="Arial" w:hAnsi="Arial" w:cs="Arial"/>
                <w:lang w:val="mk-MK"/>
              </w:rPr>
              <w:t>менаџментот. Нејзиното искуство вклучува истражувачки и аналитички проекти фокусирани на домашниот</w:t>
            </w:r>
            <w:r w:rsidR="001337E0">
              <w:rPr>
                <w:rFonts w:ascii="Arial" w:hAnsi="Arial" w:cs="Arial"/>
                <w:lang w:val="mk-MK"/>
              </w:rPr>
              <w:t xml:space="preserve"> и</w:t>
            </w:r>
            <w:r w:rsidR="000A024E" w:rsidRPr="000A024E">
              <w:rPr>
                <w:rFonts w:ascii="Arial" w:hAnsi="Arial" w:cs="Arial"/>
                <w:lang w:val="mk-MK"/>
              </w:rPr>
              <w:t xml:space="preserve"> регионалниот</w:t>
            </w:r>
            <w:r w:rsidR="001337E0">
              <w:rPr>
                <w:rFonts w:ascii="Arial" w:hAnsi="Arial" w:cs="Arial"/>
                <w:lang w:val="mk-MK"/>
              </w:rPr>
              <w:t xml:space="preserve"> пазар</w:t>
            </w:r>
            <w:r w:rsidR="000A024E" w:rsidRPr="000A024E">
              <w:rPr>
                <w:rFonts w:ascii="Arial" w:hAnsi="Arial" w:cs="Arial"/>
                <w:lang w:val="mk-MK"/>
              </w:rPr>
              <w:t xml:space="preserve"> и</w:t>
            </w:r>
            <w:r w:rsidR="00D37E04">
              <w:rPr>
                <w:rFonts w:ascii="Arial" w:hAnsi="Arial" w:cs="Arial"/>
                <w:lang w:val="mk-MK"/>
              </w:rPr>
              <w:t xml:space="preserve"> на</w:t>
            </w:r>
            <w:r w:rsidR="000A024E" w:rsidRPr="000A024E">
              <w:rPr>
                <w:rFonts w:ascii="Arial" w:hAnsi="Arial" w:cs="Arial"/>
                <w:lang w:val="mk-MK"/>
              </w:rPr>
              <w:t xml:space="preserve"> светските пазари. Олга е автор и/или коавтор на неколку публикации од областа на извозот, дизајнирани како водичи и алатки за компании</w:t>
            </w:r>
            <w:r w:rsidR="00797CEC">
              <w:rPr>
                <w:rFonts w:ascii="Arial" w:hAnsi="Arial" w:cs="Arial"/>
                <w:lang w:val="mk-MK"/>
              </w:rPr>
              <w:t>те</w:t>
            </w:r>
            <w:r w:rsidR="000A024E" w:rsidRPr="000A024E">
              <w:rPr>
                <w:rFonts w:ascii="Arial" w:hAnsi="Arial" w:cs="Arial"/>
                <w:lang w:val="mk-MK"/>
              </w:rPr>
              <w:t xml:space="preserve"> кои размислуваат за </w:t>
            </w:r>
            <w:r w:rsidR="00D37E04">
              <w:rPr>
                <w:rFonts w:ascii="Arial" w:hAnsi="Arial" w:cs="Arial"/>
                <w:lang w:val="mk-MK"/>
              </w:rPr>
              <w:t>за</w:t>
            </w:r>
            <w:r w:rsidR="000A024E" w:rsidRPr="000A024E">
              <w:rPr>
                <w:rFonts w:ascii="Arial" w:hAnsi="Arial" w:cs="Arial"/>
                <w:lang w:val="mk-MK"/>
              </w:rPr>
              <w:t xml:space="preserve">почнување извозни активности. Таа има одржано и серија обуки во сферата на извозот и </w:t>
            </w:r>
            <w:r w:rsidR="00D37E04">
              <w:rPr>
                <w:rFonts w:ascii="Arial" w:hAnsi="Arial" w:cs="Arial"/>
                <w:lang w:val="mk-MK"/>
              </w:rPr>
              <w:t xml:space="preserve">на </w:t>
            </w:r>
            <w:r w:rsidR="000A024E" w:rsidRPr="000A024E">
              <w:rPr>
                <w:rFonts w:ascii="Arial" w:hAnsi="Arial" w:cs="Arial"/>
                <w:lang w:val="mk-MK"/>
              </w:rPr>
              <w:t>извозниот маркетинг.</w:t>
            </w:r>
          </w:p>
          <w:p w:rsidR="000A024E" w:rsidRPr="000A024E" w:rsidRDefault="000A024E" w:rsidP="000A024E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0A024E">
              <w:rPr>
                <w:rFonts w:ascii="Arial" w:hAnsi="Arial" w:cs="Arial"/>
                <w:lang w:val="mk-MK"/>
              </w:rPr>
              <w:t>Како дел од проекти на меѓународни донатори во земја</w:t>
            </w:r>
            <w:r w:rsidR="00D37E04">
              <w:rPr>
                <w:rFonts w:ascii="Arial" w:hAnsi="Arial" w:cs="Arial"/>
                <w:lang w:val="mk-MK"/>
              </w:rPr>
              <w:t>в</w:t>
            </w:r>
            <w:r w:rsidRPr="000A024E">
              <w:rPr>
                <w:rFonts w:ascii="Arial" w:hAnsi="Arial" w:cs="Arial"/>
                <w:lang w:val="mk-MK"/>
              </w:rPr>
              <w:t>а, работела и на анализи на деловното опкружување. Била и предавач на група предмети од областа на маркетингот на Факултетот за бизнис</w:t>
            </w:r>
            <w:r w:rsidR="00D37E04">
              <w:rPr>
                <w:rFonts w:ascii="Arial" w:hAnsi="Arial" w:cs="Arial"/>
                <w:lang w:val="mk-MK"/>
              </w:rPr>
              <w:t>-</w:t>
            </w:r>
            <w:r w:rsidRPr="000A024E">
              <w:rPr>
                <w:rFonts w:ascii="Arial" w:hAnsi="Arial" w:cs="Arial"/>
                <w:lang w:val="mk-MK"/>
              </w:rPr>
              <w:t xml:space="preserve">економија.   </w:t>
            </w:r>
          </w:p>
          <w:p w:rsidR="000A024E" w:rsidRDefault="000A024E" w:rsidP="0029724E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  <w:tr w:rsidR="00E20039" w:rsidTr="00E20039">
        <w:tc>
          <w:tcPr>
            <w:tcW w:w="2856" w:type="dxa"/>
          </w:tcPr>
          <w:p w:rsidR="00E20039" w:rsidRDefault="000A024E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B5EDC16" wp14:editId="012E2624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76200</wp:posOffset>
                  </wp:positionV>
                  <wp:extent cx="1638300" cy="1896110"/>
                  <wp:effectExtent l="0" t="0" r="0" b="8890"/>
                  <wp:wrapTopAndBottom/>
                  <wp:docPr id="2" name="Picture 2" descr="https://finance.gov.mk/wp-content/uploads/2016/07/Kiril_Minoski_-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nance.gov.mk/wp-content/uploads/2016/07/Kiril_Minoski_-_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6" r="30896"/>
                          <a:stretch/>
                        </pic:blipFill>
                        <pic:spPr bwMode="auto">
                          <a:xfrm>
                            <a:off x="0" y="0"/>
                            <a:ext cx="1638300" cy="189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0A024E" w:rsidRDefault="000A024E" w:rsidP="00FA034A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д-р </w:t>
            </w:r>
            <w:r w:rsidR="00B433C9" w:rsidRPr="00B433C9">
              <w:rPr>
                <w:rFonts w:ascii="Arial" w:hAnsi="Arial" w:cs="Arial"/>
                <w:b/>
                <w:lang w:val="mk-MK"/>
              </w:rPr>
              <w:t xml:space="preserve">Кирил Миноски </w:t>
            </w:r>
            <w:r w:rsidRPr="00FA034A">
              <w:rPr>
                <w:rFonts w:ascii="Arial" w:hAnsi="Arial" w:cs="Arial"/>
                <w:lang w:val="mk-MK"/>
              </w:rPr>
              <w:t xml:space="preserve">има 25 години професионално </w:t>
            </w:r>
            <w:r w:rsidR="00A61386">
              <w:rPr>
                <w:rFonts w:ascii="Arial" w:hAnsi="Arial" w:cs="Arial"/>
                <w:lang w:val="mk-MK"/>
              </w:rPr>
              <w:t xml:space="preserve">меѓународно </w:t>
            </w:r>
            <w:r w:rsidRPr="00FA034A">
              <w:rPr>
                <w:rFonts w:ascii="Arial" w:hAnsi="Arial" w:cs="Arial"/>
                <w:lang w:val="mk-MK"/>
              </w:rPr>
              <w:t>искуство во развој</w:t>
            </w:r>
            <w:r w:rsidR="00814CDD">
              <w:rPr>
                <w:rFonts w:ascii="Arial" w:hAnsi="Arial" w:cs="Arial"/>
                <w:lang w:val="mk-MK"/>
              </w:rPr>
              <w:t>от</w:t>
            </w:r>
            <w:r w:rsidRPr="00FA034A">
              <w:rPr>
                <w:rFonts w:ascii="Arial" w:hAnsi="Arial" w:cs="Arial"/>
                <w:lang w:val="mk-MK"/>
              </w:rPr>
              <w:t xml:space="preserve"> на приватниот сектор, финансии</w:t>
            </w:r>
            <w:r w:rsidR="00814CDD">
              <w:rPr>
                <w:rFonts w:ascii="Arial" w:hAnsi="Arial" w:cs="Arial"/>
                <w:lang w:val="mk-MK"/>
              </w:rPr>
              <w:t>те</w:t>
            </w:r>
            <w:r w:rsidRPr="00FA034A">
              <w:rPr>
                <w:rFonts w:ascii="Arial" w:hAnsi="Arial" w:cs="Arial"/>
                <w:lang w:val="mk-MK"/>
              </w:rPr>
              <w:t xml:space="preserve">, </w:t>
            </w:r>
            <w:r w:rsidR="00C349CA">
              <w:rPr>
                <w:rFonts w:ascii="Arial" w:hAnsi="Arial" w:cs="Arial"/>
                <w:lang w:val="mk-MK"/>
              </w:rPr>
              <w:t xml:space="preserve">во </w:t>
            </w:r>
            <w:r w:rsidRPr="00FA034A">
              <w:rPr>
                <w:rFonts w:ascii="Arial" w:hAnsi="Arial" w:cs="Arial"/>
                <w:lang w:val="mk-MK"/>
              </w:rPr>
              <w:t>управување</w:t>
            </w:r>
            <w:r w:rsidR="00814CDD">
              <w:rPr>
                <w:rFonts w:ascii="Arial" w:hAnsi="Arial" w:cs="Arial"/>
                <w:lang w:val="mk-MK"/>
              </w:rPr>
              <w:t>то</w:t>
            </w:r>
            <w:r w:rsidRPr="00FA034A">
              <w:rPr>
                <w:rFonts w:ascii="Arial" w:hAnsi="Arial" w:cs="Arial"/>
                <w:lang w:val="mk-MK"/>
              </w:rPr>
              <w:t xml:space="preserve"> со проекти,</w:t>
            </w:r>
            <w:r w:rsidR="00814CDD">
              <w:rPr>
                <w:rFonts w:ascii="Arial" w:hAnsi="Arial" w:cs="Arial"/>
                <w:lang w:val="mk-MK"/>
              </w:rPr>
              <w:t xml:space="preserve"> </w:t>
            </w:r>
            <w:r w:rsidRPr="00FA034A">
              <w:rPr>
                <w:rFonts w:ascii="Arial" w:hAnsi="Arial" w:cs="Arial"/>
                <w:lang w:val="mk-MK"/>
              </w:rPr>
              <w:t>институционал</w:t>
            </w:r>
            <w:r w:rsidR="00814CDD">
              <w:rPr>
                <w:rFonts w:ascii="Arial" w:hAnsi="Arial" w:cs="Arial"/>
                <w:lang w:val="mk-MK"/>
              </w:rPr>
              <w:t>ниот</w:t>
            </w:r>
            <w:r w:rsidRPr="00FA034A">
              <w:rPr>
                <w:rFonts w:ascii="Arial" w:hAnsi="Arial" w:cs="Arial"/>
                <w:lang w:val="mk-MK"/>
              </w:rPr>
              <w:t xml:space="preserve"> развој и</w:t>
            </w:r>
            <w:r w:rsidR="00814CDD">
              <w:rPr>
                <w:rFonts w:ascii="Arial" w:hAnsi="Arial" w:cs="Arial"/>
                <w:lang w:val="mk-MK"/>
              </w:rPr>
              <w:t xml:space="preserve"> во</w:t>
            </w:r>
            <w:r w:rsidRPr="00FA034A">
              <w:rPr>
                <w:rFonts w:ascii="Arial" w:hAnsi="Arial" w:cs="Arial"/>
                <w:lang w:val="mk-MK"/>
              </w:rPr>
              <w:t xml:space="preserve"> креирање</w:t>
            </w:r>
            <w:r w:rsidR="00814CDD">
              <w:rPr>
                <w:rFonts w:ascii="Arial" w:hAnsi="Arial" w:cs="Arial"/>
                <w:lang w:val="mk-MK"/>
              </w:rPr>
              <w:t>то</w:t>
            </w:r>
            <w:r w:rsidRPr="00FA034A">
              <w:rPr>
                <w:rFonts w:ascii="Arial" w:hAnsi="Arial" w:cs="Arial"/>
                <w:lang w:val="mk-MK"/>
              </w:rPr>
              <w:t xml:space="preserve"> политики, работејќи на високи извршни позиции во приватниот и</w:t>
            </w:r>
            <w:r w:rsidR="00814CDD">
              <w:rPr>
                <w:rFonts w:ascii="Arial" w:hAnsi="Arial" w:cs="Arial"/>
                <w:lang w:val="mk-MK"/>
              </w:rPr>
              <w:t xml:space="preserve"> во</w:t>
            </w:r>
            <w:r w:rsidRPr="00FA034A">
              <w:rPr>
                <w:rFonts w:ascii="Arial" w:hAnsi="Arial" w:cs="Arial"/>
                <w:lang w:val="mk-MK"/>
              </w:rPr>
              <w:t xml:space="preserve"> јавниот сектор. Тој има работено 13,5 години за една од водечките светски консултантски компании Booz Allen Hamilton на проекти за развој на приватниот сектор,</w:t>
            </w:r>
            <w:r w:rsidR="00CD223B">
              <w:rPr>
                <w:rFonts w:ascii="Arial" w:hAnsi="Arial" w:cs="Arial"/>
                <w:lang w:val="mk-MK"/>
              </w:rPr>
              <w:t xml:space="preserve"> за</w:t>
            </w:r>
            <w:r w:rsidRPr="00FA034A">
              <w:rPr>
                <w:rFonts w:ascii="Arial" w:hAnsi="Arial" w:cs="Arial"/>
                <w:lang w:val="mk-MK"/>
              </w:rPr>
              <w:t xml:space="preserve"> конкурентност,</w:t>
            </w:r>
            <w:r w:rsidR="00CD223B">
              <w:rPr>
                <w:rFonts w:ascii="Arial" w:hAnsi="Arial" w:cs="Arial"/>
                <w:lang w:val="mk-MK"/>
              </w:rPr>
              <w:t xml:space="preserve"> за</w:t>
            </w:r>
            <w:r w:rsidRPr="00FA034A">
              <w:rPr>
                <w:rFonts w:ascii="Arial" w:hAnsi="Arial" w:cs="Arial"/>
                <w:lang w:val="mk-MK"/>
              </w:rPr>
              <w:t xml:space="preserve"> подготовка и промоција на извозот, </w:t>
            </w:r>
            <w:r w:rsidR="00BA0417"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зајакнување на банкарскиот сектор, </w:t>
            </w:r>
            <w:r w:rsidR="00CD223B">
              <w:rPr>
                <w:rFonts w:ascii="Arial" w:hAnsi="Arial" w:cs="Arial"/>
                <w:lang w:val="mk-MK"/>
              </w:rPr>
              <w:t xml:space="preserve">за </w:t>
            </w:r>
            <w:r w:rsidRPr="00FA034A">
              <w:rPr>
                <w:rFonts w:ascii="Arial" w:hAnsi="Arial" w:cs="Arial"/>
                <w:lang w:val="mk-MK"/>
              </w:rPr>
              <w:t xml:space="preserve">реформи на пазарот на трудот и </w:t>
            </w:r>
            <w:r w:rsidR="00BA0417">
              <w:rPr>
                <w:rFonts w:ascii="Arial" w:hAnsi="Arial" w:cs="Arial"/>
                <w:lang w:val="mk-MK"/>
              </w:rPr>
              <w:t xml:space="preserve">за </w:t>
            </w:r>
            <w:r w:rsidR="00814CDD">
              <w:rPr>
                <w:rFonts w:ascii="Arial" w:hAnsi="Arial" w:cs="Arial"/>
                <w:lang w:val="mk-MK"/>
              </w:rPr>
              <w:t>воведување</w:t>
            </w:r>
            <w:r w:rsidRPr="00FA034A">
              <w:rPr>
                <w:rFonts w:ascii="Arial" w:hAnsi="Arial" w:cs="Arial"/>
                <w:lang w:val="mk-MK"/>
              </w:rPr>
              <w:t xml:space="preserve"> проекти за дигитализација на јавниот сектор. Во јавниот сектор тој беше министер за финансии, директор на Управата за јавни приходи, како и директор на Државниот пазарен инспекторат. Како консултант на ЕБРД и на многу други меѓународни проекти финансирани од УСАИД, GIZ и </w:t>
            </w:r>
            <w:r w:rsidR="00814CDD">
              <w:rPr>
                <w:rFonts w:ascii="Arial" w:hAnsi="Arial" w:cs="Arial"/>
                <w:lang w:val="mk-MK"/>
              </w:rPr>
              <w:t xml:space="preserve">од </w:t>
            </w:r>
            <w:r w:rsidRPr="00FA034A">
              <w:rPr>
                <w:rFonts w:ascii="Arial" w:hAnsi="Arial" w:cs="Arial"/>
                <w:lang w:val="mk-MK"/>
              </w:rPr>
              <w:t>други меѓународни организации, тој учествуваше во зајакнување</w:t>
            </w:r>
            <w:r w:rsidR="00814CDD">
              <w:rPr>
                <w:rFonts w:ascii="Arial" w:hAnsi="Arial" w:cs="Arial"/>
                <w:lang w:val="mk-MK"/>
              </w:rPr>
              <w:t>то</w:t>
            </w:r>
            <w:r w:rsidRPr="00FA034A">
              <w:rPr>
                <w:rFonts w:ascii="Arial" w:hAnsi="Arial" w:cs="Arial"/>
                <w:lang w:val="mk-MK"/>
              </w:rPr>
              <w:t xml:space="preserve"> на МСП и </w:t>
            </w:r>
            <w:r w:rsidR="000650CE">
              <w:rPr>
                <w:rFonts w:ascii="Arial" w:hAnsi="Arial" w:cs="Arial"/>
                <w:lang w:val="mk-MK"/>
              </w:rPr>
              <w:t xml:space="preserve">во </w:t>
            </w:r>
            <w:r w:rsidRPr="00FA034A">
              <w:rPr>
                <w:rFonts w:ascii="Arial" w:hAnsi="Arial" w:cs="Arial"/>
                <w:lang w:val="mk-MK"/>
              </w:rPr>
              <w:t>координација</w:t>
            </w:r>
            <w:r w:rsidR="000650CE">
              <w:rPr>
                <w:rFonts w:ascii="Arial" w:hAnsi="Arial" w:cs="Arial"/>
                <w:lang w:val="mk-MK"/>
              </w:rPr>
              <w:t>та</w:t>
            </w:r>
            <w:r w:rsidRPr="00FA034A">
              <w:rPr>
                <w:rFonts w:ascii="Arial" w:hAnsi="Arial" w:cs="Arial"/>
                <w:lang w:val="mk-MK"/>
              </w:rPr>
              <w:t xml:space="preserve"> на донаторски иницијативи за промоција на извоз</w:t>
            </w:r>
            <w:r w:rsidR="00D63F04">
              <w:rPr>
                <w:rFonts w:ascii="Arial" w:hAnsi="Arial" w:cs="Arial"/>
                <w:lang w:val="mk-MK"/>
              </w:rPr>
              <w:t>от</w:t>
            </w:r>
            <w:r w:rsidRPr="00FA034A">
              <w:rPr>
                <w:rFonts w:ascii="Arial" w:hAnsi="Arial" w:cs="Arial"/>
                <w:lang w:val="mk-MK"/>
              </w:rPr>
              <w:t xml:space="preserve">. </w:t>
            </w:r>
          </w:p>
          <w:p w:rsidR="004D2F41" w:rsidRDefault="004D2F41" w:rsidP="00FA034A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  <w:tr w:rsidR="00E20039" w:rsidTr="00E20039">
        <w:tc>
          <w:tcPr>
            <w:tcW w:w="2856" w:type="dxa"/>
          </w:tcPr>
          <w:p w:rsidR="00E20039" w:rsidRDefault="004D2F41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 w:rsidRPr="004D2F41"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>
                  <wp:extent cx="1438275" cy="1937847"/>
                  <wp:effectExtent l="0" t="0" r="0" b="5715"/>
                  <wp:docPr id="4" name="Picture 4" descr="C:\Users\mihajlo\Documents\2 STOLB\Proekti\USAID\Институт за извоз\Materijali od predavaci\Gregor Pfajfar\Gregor Pfajf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hajlo\Documents\2 STOLB\Proekti\USAID\Институт за извоз\Materijali od predavaci\Gregor Pfajfar\Gregor Pfajf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736" cy="1957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5" w:type="dxa"/>
          </w:tcPr>
          <w:p w:rsidR="0029724E" w:rsidRPr="005305C2" w:rsidRDefault="000650CE" w:rsidP="002D21A8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</w:t>
            </w:r>
            <w:r w:rsidR="004D2F41">
              <w:rPr>
                <w:rFonts w:ascii="Arial" w:hAnsi="Arial" w:cs="Arial"/>
                <w:b/>
                <w:lang w:val="mk-MK"/>
              </w:rPr>
              <w:t>роф. д</w:t>
            </w:r>
            <w:r w:rsidR="004D2F41" w:rsidRPr="004D2F41">
              <w:rPr>
                <w:rFonts w:ascii="Arial" w:hAnsi="Arial" w:cs="Arial"/>
                <w:b/>
                <w:lang w:val="mk-MK"/>
              </w:rPr>
              <w:t xml:space="preserve">-р Грегор Пфајфар </w:t>
            </w:r>
            <w:r w:rsidR="004D2F41" w:rsidRPr="002D21A8">
              <w:rPr>
                <w:rFonts w:ascii="Arial" w:hAnsi="Arial" w:cs="Arial"/>
                <w:lang w:val="mk-MK"/>
              </w:rPr>
              <w:t>е вонреден професор во областа на меѓународниот бизнис на Факултетот за економија и бизнис при Универзитетот во Љубљана. Неговата главна област на истражување се фокусира на маркетинг</w:t>
            </w:r>
            <w:r w:rsidR="00E80CD5">
              <w:rPr>
                <w:rFonts w:ascii="Arial" w:hAnsi="Arial" w:cs="Arial"/>
                <w:lang w:val="mk-MK"/>
              </w:rPr>
              <w:t>от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на односи, дигитална</w:t>
            </w:r>
            <w:r w:rsidR="00E80CD5">
              <w:rPr>
                <w:rFonts w:ascii="Arial" w:hAnsi="Arial" w:cs="Arial"/>
                <w:lang w:val="mk-MK"/>
              </w:rPr>
              <w:t>та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трансформација, деловни</w:t>
            </w:r>
            <w:r w:rsidR="00E80CD5">
              <w:rPr>
                <w:rFonts w:ascii="Arial" w:hAnsi="Arial" w:cs="Arial"/>
                <w:lang w:val="mk-MK"/>
              </w:rPr>
              <w:t>те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модели, </w:t>
            </w:r>
            <w:r w:rsidR="00E80CD5">
              <w:rPr>
                <w:rFonts w:ascii="Arial" w:hAnsi="Arial" w:cs="Arial"/>
                <w:lang w:val="mk-MK"/>
              </w:rPr>
              <w:t xml:space="preserve">на </w:t>
            </w:r>
            <w:r w:rsidR="004D2F41" w:rsidRPr="002D21A8">
              <w:rPr>
                <w:rFonts w:ascii="Arial" w:hAnsi="Arial" w:cs="Arial"/>
                <w:lang w:val="mk-MK"/>
              </w:rPr>
              <w:t>меѓународни</w:t>
            </w:r>
            <w:r w:rsidR="00E80CD5">
              <w:rPr>
                <w:rFonts w:ascii="Arial" w:hAnsi="Arial" w:cs="Arial"/>
                <w:lang w:val="mk-MK"/>
              </w:rPr>
              <w:t>те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динамични маркетинг</w:t>
            </w:r>
            <w:r w:rsidR="00E80CD5">
              <w:rPr>
                <w:rFonts w:ascii="Arial" w:hAnsi="Arial" w:cs="Arial"/>
                <w:lang w:val="mk-MK"/>
              </w:rPr>
              <w:t>-</w:t>
            </w:r>
            <w:r w:rsidR="004D2F41" w:rsidRPr="002D21A8">
              <w:rPr>
                <w:rFonts w:ascii="Arial" w:hAnsi="Arial" w:cs="Arial"/>
                <w:lang w:val="mk-MK"/>
              </w:rPr>
              <w:t>способности, соработка</w:t>
            </w:r>
            <w:r w:rsidR="00E80CD5">
              <w:rPr>
                <w:rFonts w:ascii="Arial" w:hAnsi="Arial" w:cs="Arial"/>
                <w:lang w:val="mk-MK"/>
              </w:rPr>
              <w:t>та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за потрошувачка и </w:t>
            </w:r>
            <w:r w:rsidR="00E80CD5">
              <w:rPr>
                <w:rFonts w:ascii="Arial" w:hAnsi="Arial" w:cs="Arial"/>
                <w:lang w:val="mk-MK"/>
              </w:rPr>
              <w:t xml:space="preserve">на </w:t>
            </w:r>
            <w:r w:rsidR="004D2F41" w:rsidRPr="002D21A8">
              <w:rPr>
                <w:rFonts w:ascii="Arial" w:hAnsi="Arial" w:cs="Arial"/>
                <w:lang w:val="mk-MK"/>
              </w:rPr>
              <w:t>спортски</w:t>
            </w:r>
            <w:r w:rsidR="00E80CD5">
              <w:rPr>
                <w:rFonts w:ascii="Arial" w:hAnsi="Arial" w:cs="Arial"/>
                <w:lang w:val="mk-MK"/>
              </w:rPr>
              <w:t>от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маркетинг. Како </w:t>
            </w:r>
            <w:r w:rsidR="00BA0417">
              <w:rPr>
                <w:rFonts w:ascii="Arial" w:hAnsi="Arial" w:cs="Arial"/>
                <w:lang w:val="mk-MK"/>
              </w:rPr>
              <w:t>гостински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професор држел предавања на меѓународно високорангирани универзитети во Англија, Канада, Русија, </w:t>
            </w:r>
            <w:r w:rsidR="00BA0417">
              <w:rPr>
                <w:rFonts w:ascii="Arial" w:hAnsi="Arial" w:cs="Arial"/>
                <w:lang w:val="mk-MK"/>
              </w:rPr>
              <w:t xml:space="preserve">во </w:t>
            </w:r>
            <w:r w:rsidR="004D2F41" w:rsidRPr="002D21A8">
              <w:rPr>
                <w:rFonts w:ascii="Arial" w:hAnsi="Arial" w:cs="Arial"/>
                <w:lang w:val="mk-MK"/>
              </w:rPr>
              <w:t>Полска, Литванија, Естонија и</w:t>
            </w:r>
            <w:r w:rsidR="00BA0417">
              <w:rPr>
                <w:rFonts w:ascii="Arial" w:hAnsi="Arial" w:cs="Arial"/>
                <w:lang w:val="mk-MK"/>
              </w:rPr>
              <w:t xml:space="preserve"> во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Хрватска. </w:t>
            </w:r>
            <w:r w:rsidR="006D37F1">
              <w:rPr>
                <w:rFonts w:ascii="Arial" w:hAnsi="Arial" w:cs="Arial"/>
                <w:lang w:val="mk-MK"/>
              </w:rPr>
              <w:t>Бил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проект</w:t>
            </w:r>
            <w:r w:rsidR="00BA0417">
              <w:rPr>
                <w:rFonts w:ascii="Arial" w:hAnsi="Arial" w:cs="Arial"/>
                <w:lang w:val="mk-MK"/>
              </w:rPr>
              <w:t>-</w:t>
            </w:r>
            <w:r w:rsidR="004D2F41" w:rsidRPr="002D21A8">
              <w:rPr>
                <w:rFonts w:ascii="Arial" w:hAnsi="Arial" w:cs="Arial"/>
                <w:lang w:val="mk-MK"/>
              </w:rPr>
              <w:t>лидер или член на тим за неколку апликативни проекти од областа на меѓународниот бизнис и маркетинг за избрани мултинационални компании како</w:t>
            </w:r>
            <w:r w:rsidR="00BA0417">
              <w:rPr>
                <w:rFonts w:ascii="Arial" w:hAnsi="Arial" w:cs="Arial"/>
                <w:lang w:val="mk-MK"/>
              </w:rPr>
              <w:t xml:space="preserve"> што се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P&amp;G, IBM, BMW, Henkel, Gorenje итн. Неговата работа </w:t>
            </w:r>
            <w:r w:rsidR="006D37F1">
              <w:rPr>
                <w:rFonts w:ascii="Arial" w:hAnsi="Arial" w:cs="Arial"/>
                <w:lang w:val="mk-MK"/>
              </w:rPr>
              <w:t>е</w:t>
            </w:r>
            <w:r w:rsidR="004D2F41" w:rsidRPr="002D21A8">
              <w:rPr>
                <w:rFonts w:ascii="Arial" w:hAnsi="Arial" w:cs="Arial"/>
                <w:lang w:val="mk-MK"/>
              </w:rPr>
              <w:t xml:space="preserve"> објавена во </w:t>
            </w:r>
            <w:r w:rsidR="002D21A8">
              <w:rPr>
                <w:rFonts w:ascii="Arial" w:hAnsi="Arial" w:cs="Arial"/>
                <w:lang w:val="mk-MK"/>
              </w:rPr>
              <w:t xml:space="preserve">познати научни списанија во Европа и пошироко. </w:t>
            </w:r>
          </w:p>
        </w:tc>
      </w:tr>
    </w:tbl>
    <w:p w:rsidR="00ED0AE8" w:rsidRDefault="00A667AB" w:rsidP="00B433C9">
      <w:pPr>
        <w:pStyle w:val="NoSpacing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</w:p>
    <w:p w:rsidR="007C6AC4" w:rsidRDefault="007C6AC4" w:rsidP="00B433C9">
      <w:pPr>
        <w:pStyle w:val="NoSpacing"/>
        <w:rPr>
          <w:rFonts w:ascii="Arial" w:hAnsi="Arial" w:cs="Arial"/>
          <w:lang w:val="ru-RU"/>
        </w:rPr>
      </w:pPr>
    </w:p>
    <w:p w:rsidR="003D6FD9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Институтот за извоз претставува професионална, услужна алатка за поддршка на извозно ориентираните компании, која за потребите на компаниите нуди обуки и работилници за развивање на кадровските капацитети, со знаења и</w:t>
      </w:r>
      <w:r w:rsidR="00E80CD5">
        <w:rPr>
          <w:rFonts w:ascii="Arial" w:hAnsi="Arial" w:cs="Arial"/>
          <w:b/>
          <w:i/>
          <w:lang w:val="mk-MK"/>
        </w:rPr>
        <w:t xml:space="preserve"> со</w:t>
      </w:r>
      <w:r w:rsidRPr="0059132E">
        <w:rPr>
          <w:rFonts w:ascii="Arial" w:hAnsi="Arial" w:cs="Arial"/>
          <w:b/>
          <w:i/>
          <w:lang w:val="mk-MK"/>
        </w:rPr>
        <w:t xml:space="preserve"> вештини потребни за реализација на извозните активности. Институтот</w:t>
      </w:r>
      <w:r w:rsidR="00916CEB" w:rsidRPr="0059132E">
        <w:rPr>
          <w:rFonts w:ascii="Arial" w:hAnsi="Arial" w:cs="Arial"/>
          <w:b/>
          <w:i/>
          <w:lang w:val="mk-MK"/>
        </w:rPr>
        <w:t>,</w:t>
      </w:r>
      <w:r w:rsidRPr="0059132E">
        <w:rPr>
          <w:rFonts w:ascii="Arial" w:hAnsi="Arial" w:cs="Arial"/>
          <w:b/>
          <w:i/>
          <w:lang w:val="mk-MK"/>
        </w:rPr>
        <w:t xml:space="preserve"> во рамки</w:t>
      </w:r>
      <w:r w:rsidR="00916CEB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на своето де</w:t>
      </w:r>
      <w:r w:rsidR="00916CEB" w:rsidRPr="0059132E">
        <w:rPr>
          <w:rFonts w:ascii="Arial" w:hAnsi="Arial" w:cs="Arial"/>
          <w:b/>
          <w:i/>
          <w:lang w:val="mk-MK"/>
        </w:rPr>
        <w:t>јствување</w:t>
      </w:r>
      <w:r w:rsidRPr="0059132E">
        <w:rPr>
          <w:rFonts w:ascii="Arial" w:hAnsi="Arial" w:cs="Arial"/>
          <w:b/>
          <w:i/>
          <w:lang w:val="mk-MK"/>
        </w:rPr>
        <w:t>, за потребите на компаниите изготвува анализи и истражувања со податоци за извозна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конкурентност на таргетирани</w:t>
      </w:r>
      <w:r w:rsidR="00C07B0C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странски пазари, </w:t>
      </w:r>
      <w:r w:rsidR="00106C2A">
        <w:rPr>
          <w:rFonts w:ascii="Arial" w:hAnsi="Arial" w:cs="Arial"/>
          <w:b/>
          <w:i/>
          <w:lang w:val="mk-MK"/>
        </w:rPr>
        <w:t xml:space="preserve">со </w:t>
      </w:r>
      <w:r w:rsidRPr="0059132E">
        <w:rPr>
          <w:rFonts w:ascii="Arial" w:hAnsi="Arial" w:cs="Arial"/>
          <w:b/>
          <w:i/>
          <w:lang w:val="mk-MK"/>
        </w:rPr>
        <w:t>податоци за царинска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и за даночна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политика, </w:t>
      </w:r>
      <w:r w:rsidR="00106C2A">
        <w:rPr>
          <w:rFonts w:ascii="Arial" w:hAnsi="Arial" w:cs="Arial"/>
          <w:b/>
          <w:i/>
          <w:lang w:val="mk-MK"/>
        </w:rPr>
        <w:t xml:space="preserve">за </w:t>
      </w:r>
      <w:r w:rsidRPr="0059132E">
        <w:rPr>
          <w:rFonts w:ascii="Arial" w:hAnsi="Arial" w:cs="Arial"/>
          <w:b/>
          <w:i/>
          <w:lang w:val="mk-MK"/>
        </w:rPr>
        <w:t>нецарински</w:t>
      </w:r>
      <w:r w:rsidR="00106C2A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бариери и сл.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4076CC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Обуката</w:t>
      </w:r>
      <w:r w:rsidR="004076CC" w:rsidRPr="0059132E">
        <w:rPr>
          <w:rFonts w:ascii="Arial" w:hAnsi="Arial" w:cs="Arial"/>
          <w:b/>
          <w:i/>
          <w:lang w:val="mk-MK"/>
        </w:rPr>
        <w:t xml:space="preserve"> ќе биде</w:t>
      </w:r>
      <w:r w:rsidR="008114CA" w:rsidRPr="0059132E">
        <w:rPr>
          <w:rFonts w:ascii="Arial" w:hAnsi="Arial" w:cs="Arial"/>
          <w:b/>
          <w:i/>
          <w:lang w:val="mk-MK"/>
        </w:rPr>
        <w:t xml:space="preserve"> </w:t>
      </w:r>
      <w:r w:rsidR="00565EE5" w:rsidRPr="0059132E">
        <w:rPr>
          <w:rFonts w:ascii="Arial" w:hAnsi="Arial" w:cs="Arial"/>
          <w:b/>
          <w:i/>
          <w:lang w:val="mk-MK"/>
        </w:rPr>
        <w:t>во просториите на Стопанска</w:t>
      </w:r>
      <w:r w:rsidR="00DF21FE" w:rsidRPr="0059132E">
        <w:rPr>
          <w:rFonts w:ascii="Arial" w:hAnsi="Arial" w:cs="Arial"/>
          <w:b/>
          <w:i/>
          <w:lang w:val="mk-MK"/>
        </w:rPr>
        <w:t>та комора на Северна Македо</w:t>
      </w:r>
      <w:r w:rsidR="00565EE5" w:rsidRPr="0059132E">
        <w:rPr>
          <w:rFonts w:ascii="Arial" w:hAnsi="Arial" w:cs="Arial"/>
          <w:b/>
          <w:i/>
          <w:lang w:val="mk-MK"/>
        </w:rPr>
        <w:t xml:space="preserve">нија, сала 4 на </w:t>
      </w:r>
      <w:r w:rsidR="00E80CD5">
        <w:rPr>
          <w:rFonts w:ascii="Arial" w:hAnsi="Arial" w:cs="Arial"/>
          <w:b/>
          <w:i/>
          <w:lang w:val="mk-MK"/>
        </w:rPr>
        <w:t>пет</w:t>
      </w:r>
      <w:r w:rsidR="00565EE5" w:rsidRPr="0059132E">
        <w:rPr>
          <w:rFonts w:ascii="Arial" w:hAnsi="Arial" w:cs="Arial"/>
          <w:b/>
          <w:i/>
          <w:lang w:val="mk-MK"/>
        </w:rPr>
        <w:t>ти кат</w:t>
      </w:r>
      <w:r w:rsidR="004076CC" w:rsidRPr="0059132E">
        <w:rPr>
          <w:rFonts w:ascii="Arial" w:hAnsi="Arial" w:cs="Arial"/>
          <w:b/>
          <w:i/>
          <w:lang w:val="mk-MK"/>
        </w:rPr>
        <w:t xml:space="preserve">. 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B62AA" w:rsidRPr="0059132E" w:rsidRDefault="006A367A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Тренерите</w:t>
      </w:r>
      <w:r w:rsidR="00DB62AA" w:rsidRPr="0059132E">
        <w:rPr>
          <w:rFonts w:ascii="Arial" w:hAnsi="Arial" w:cs="Arial"/>
          <w:b/>
          <w:i/>
          <w:lang w:val="mk-MK"/>
        </w:rPr>
        <w:t xml:space="preserve"> на </w:t>
      </w:r>
      <w:r w:rsidRPr="0059132E">
        <w:rPr>
          <w:rFonts w:ascii="Arial" w:hAnsi="Arial" w:cs="Arial"/>
          <w:b/>
          <w:i/>
          <w:lang w:val="mk-MK"/>
        </w:rPr>
        <w:t>обуката ќе користат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повеќе методи за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 на информациите (пр</w:t>
      </w:r>
      <w:r w:rsidR="00E2518A" w:rsidRPr="0059132E">
        <w:rPr>
          <w:rFonts w:ascii="Arial" w:hAnsi="Arial" w:cs="Arial"/>
          <w:b/>
          <w:i/>
          <w:lang w:val="mk-MK"/>
        </w:rPr>
        <w:t>едавање, интерактивност, практич</w:t>
      </w:r>
      <w:r w:rsidR="00DB62AA" w:rsidRPr="0059132E">
        <w:rPr>
          <w:rFonts w:ascii="Arial" w:hAnsi="Arial" w:cs="Arial"/>
          <w:b/>
          <w:i/>
          <w:lang w:val="mk-MK"/>
        </w:rPr>
        <w:t>ни вежби), со што</w:t>
      </w:r>
      <w:r w:rsidR="00916CEB" w:rsidRPr="0059132E">
        <w:rPr>
          <w:rFonts w:ascii="Arial" w:hAnsi="Arial" w:cs="Arial"/>
          <w:b/>
          <w:i/>
          <w:lang w:val="mk-MK"/>
        </w:rPr>
        <w:t xml:space="preserve"> ќе</w:t>
      </w:r>
      <w:r w:rsidR="00DB62AA" w:rsidRPr="0059132E">
        <w:rPr>
          <w:rFonts w:ascii="Arial" w:hAnsi="Arial" w:cs="Arial"/>
          <w:b/>
          <w:i/>
          <w:lang w:val="mk-MK"/>
        </w:rPr>
        <w:t xml:space="preserve"> ја зголем</w:t>
      </w:r>
      <w:r w:rsidR="00916CEB" w:rsidRPr="0059132E">
        <w:rPr>
          <w:rFonts w:ascii="Arial" w:hAnsi="Arial" w:cs="Arial"/>
          <w:b/>
          <w:i/>
          <w:lang w:val="mk-MK"/>
        </w:rPr>
        <w:t>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продуктивноста на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</w:t>
      </w:r>
      <w:r w:rsidR="00E80CD5">
        <w:rPr>
          <w:rFonts w:ascii="Arial" w:hAnsi="Arial" w:cs="Arial"/>
          <w:b/>
          <w:i/>
          <w:lang w:val="mk-MK"/>
        </w:rPr>
        <w:t>то</w:t>
      </w:r>
      <w:r w:rsidR="00DB62AA" w:rsidRPr="0059132E">
        <w:rPr>
          <w:rFonts w:ascii="Arial" w:hAnsi="Arial" w:cs="Arial"/>
          <w:b/>
          <w:i/>
          <w:lang w:val="mk-MK"/>
        </w:rPr>
        <w:t xml:space="preserve"> информации и </w:t>
      </w:r>
      <w:r w:rsidR="00771D42" w:rsidRPr="0059132E">
        <w:rPr>
          <w:rFonts w:ascii="Arial" w:hAnsi="Arial" w:cs="Arial"/>
          <w:b/>
          <w:i/>
          <w:lang w:val="mk-MK"/>
        </w:rPr>
        <w:t xml:space="preserve">на </w:t>
      </w:r>
      <w:r w:rsidR="00DB62AA" w:rsidRPr="0059132E">
        <w:rPr>
          <w:rFonts w:ascii="Arial" w:hAnsi="Arial" w:cs="Arial"/>
          <w:b/>
          <w:i/>
          <w:lang w:val="mk-MK"/>
        </w:rPr>
        <w:t>успешно</w:t>
      </w:r>
      <w:r w:rsidR="00E80CD5">
        <w:rPr>
          <w:rFonts w:ascii="Arial" w:hAnsi="Arial" w:cs="Arial"/>
          <w:b/>
          <w:i/>
          <w:lang w:val="mk-MK"/>
        </w:rPr>
        <w:t>то</w:t>
      </w:r>
      <w:r w:rsidR="00DB62AA" w:rsidRPr="0059132E">
        <w:rPr>
          <w:rFonts w:ascii="Arial" w:hAnsi="Arial" w:cs="Arial"/>
          <w:b/>
          <w:i/>
          <w:lang w:val="mk-MK"/>
        </w:rPr>
        <w:t xml:space="preserve"> </w:t>
      </w:r>
      <w:r w:rsidR="00AD3AFB" w:rsidRPr="0059132E">
        <w:rPr>
          <w:rFonts w:ascii="Arial" w:hAnsi="Arial" w:cs="Arial"/>
          <w:b/>
          <w:i/>
          <w:lang w:val="mk-MK"/>
        </w:rPr>
        <w:t xml:space="preserve">добивање </w:t>
      </w:r>
      <w:r w:rsidR="00DB62AA" w:rsidRPr="0059132E">
        <w:rPr>
          <w:rFonts w:ascii="Arial" w:hAnsi="Arial" w:cs="Arial"/>
          <w:b/>
          <w:i/>
          <w:lang w:val="mk-MK"/>
        </w:rPr>
        <w:t>знаења и</w:t>
      </w:r>
      <w:r w:rsidR="00916CEB" w:rsidRPr="0059132E">
        <w:rPr>
          <w:rFonts w:ascii="Arial" w:hAnsi="Arial" w:cs="Arial"/>
          <w:b/>
          <w:i/>
          <w:lang w:val="mk-MK"/>
        </w:rPr>
        <w:t xml:space="preserve"> </w:t>
      </w:r>
      <w:r w:rsidR="00DB62AA" w:rsidRPr="0059132E">
        <w:rPr>
          <w:rFonts w:ascii="Arial" w:hAnsi="Arial" w:cs="Arial"/>
          <w:b/>
          <w:i/>
          <w:lang w:val="mk-MK"/>
        </w:rPr>
        <w:t>лични перформанси кај учесниците.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370145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Секој учесник добива </w:t>
      </w:r>
      <w:r w:rsidR="002F6539" w:rsidRPr="0059132E">
        <w:rPr>
          <w:rFonts w:ascii="Arial" w:hAnsi="Arial" w:cs="Arial"/>
          <w:b/>
          <w:i/>
          <w:lang w:val="mk-MK"/>
        </w:rPr>
        <w:t xml:space="preserve">електронски </w:t>
      </w:r>
      <w:r w:rsidRPr="0059132E">
        <w:rPr>
          <w:rFonts w:ascii="Arial" w:hAnsi="Arial" w:cs="Arial"/>
          <w:b/>
          <w:i/>
          <w:lang w:val="mk-MK"/>
        </w:rPr>
        <w:t xml:space="preserve">работен материјал </w:t>
      </w:r>
      <w:r w:rsidR="004076CC" w:rsidRPr="0059132E">
        <w:rPr>
          <w:rFonts w:ascii="Arial" w:hAnsi="Arial" w:cs="Arial"/>
          <w:b/>
          <w:i/>
          <w:lang w:val="mk-MK"/>
        </w:rPr>
        <w:t>и сертификат за присуство</w:t>
      </w:r>
      <w:r w:rsidR="00565EE5" w:rsidRPr="0059132E">
        <w:rPr>
          <w:rFonts w:ascii="Arial" w:hAnsi="Arial" w:cs="Arial"/>
          <w:b/>
          <w:i/>
          <w:lang w:val="mk-MK"/>
        </w:rPr>
        <w:t xml:space="preserve"> од</w:t>
      </w:r>
      <w:r w:rsidR="004076CC" w:rsidRPr="0059132E">
        <w:rPr>
          <w:rFonts w:ascii="Arial" w:hAnsi="Arial" w:cs="Arial"/>
          <w:b/>
          <w:i/>
          <w:lang w:val="mk-MK"/>
        </w:rPr>
        <w:t xml:space="preserve"> </w:t>
      </w:r>
      <w:r w:rsidR="00442010" w:rsidRPr="0059132E">
        <w:rPr>
          <w:rFonts w:ascii="Arial" w:hAnsi="Arial" w:cs="Arial"/>
          <w:b/>
          <w:i/>
          <w:lang w:val="mk-MK"/>
        </w:rPr>
        <w:t>Стоп</w:t>
      </w:r>
      <w:r w:rsidR="00970D61" w:rsidRPr="0059132E">
        <w:rPr>
          <w:rFonts w:ascii="Arial" w:hAnsi="Arial" w:cs="Arial"/>
          <w:b/>
          <w:i/>
          <w:lang w:val="mk-MK"/>
        </w:rPr>
        <w:t>анската комора на Северна Македо</w:t>
      </w:r>
      <w:r w:rsidR="00442010" w:rsidRPr="0059132E">
        <w:rPr>
          <w:rFonts w:ascii="Arial" w:hAnsi="Arial" w:cs="Arial"/>
          <w:b/>
          <w:i/>
          <w:lang w:val="mk-MK"/>
        </w:rPr>
        <w:t>нија</w:t>
      </w:r>
      <w:r w:rsidR="00565EE5" w:rsidRPr="0059132E">
        <w:rPr>
          <w:rFonts w:ascii="Arial" w:hAnsi="Arial" w:cs="Arial"/>
          <w:b/>
          <w:i/>
          <w:lang w:val="mk-MK"/>
        </w:rPr>
        <w:t xml:space="preserve">, </w:t>
      </w:r>
      <w:r w:rsidR="00916CEB" w:rsidRPr="0059132E">
        <w:rPr>
          <w:rFonts w:ascii="Arial" w:hAnsi="Arial" w:cs="Arial"/>
          <w:b/>
          <w:i/>
          <w:lang w:val="mk-MK"/>
        </w:rPr>
        <w:t>а</w:t>
      </w:r>
      <w:r w:rsidR="00DF21FE" w:rsidRPr="0059132E">
        <w:rPr>
          <w:rFonts w:ascii="Arial" w:hAnsi="Arial" w:cs="Arial"/>
          <w:b/>
          <w:i/>
          <w:lang w:val="mk-MK"/>
        </w:rPr>
        <w:t xml:space="preserve"> за време на </w:t>
      </w:r>
      <w:r w:rsidR="003D6FD9" w:rsidRPr="0059132E">
        <w:rPr>
          <w:rFonts w:ascii="Arial" w:hAnsi="Arial" w:cs="Arial"/>
          <w:b/>
          <w:i/>
          <w:lang w:val="mk-MK"/>
        </w:rPr>
        <w:t>обуката</w:t>
      </w:r>
      <w:r w:rsidR="00DF21FE" w:rsidRPr="0059132E">
        <w:rPr>
          <w:rFonts w:ascii="Arial" w:hAnsi="Arial" w:cs="Arial"/>
          <w:b/>
          <w:i/>
          <w:lang w:val="mk-MK"/>
        </w:rPr>
        <w:t xml:space="preserve"> </w:t>
      </w:r>
      <w:r w:rsidR="002F6539" w:rsidRPr="0059132E">
        <w:rPr>
          <w:rFonts w:ascii="Arial" w:hAnsi="Arial" w:cs="Arial"/>
          <w:b/>
          <w:i/>
          <w:lang w:val="mk-MK"/>
        </w:rPr>
        <w:t>закуска</w:t>
      </w:r>
      <w:r w:rsidR="00565EE5" w:rsidRPr="0059132E">
        <w:rPr>
          <w:rFonts w:ascii="Arial" w:hAnsi="Arial" w:cs="Arial"/>
          <w:b/>
          <w:i/>
          <w:lang w:val="mk-MK"/>
        </w:rPr>
        <w:t>, кафе и освежување на паузите.</w:t>
      </w:r>
      <w:r w:rsidR="00A21A16">
        <w:rPr>
          <w:rFonts w:ascii="Arial" w:hAnsi="Arial" w:cs="Arial"/>
          <w:b/>
          <w:i/>
          <w:lang w:val="mk-MK"/>
        </w:rPr>
        <w:tab/>
      </w:r>
      <w:r w:rsidR="00565EE5" w:rsidRPr="0059132E">
        <w:rPr>
          <w:rFonts w:ascii="Arial" w:hAnsi="Arial" w:cs="Arial"/>
          <w:b/>
          <w:i/>
          <w:lang w:val="mk-MK"/>
        </w:rPr>
        <w:t xml:space="preserve"> </w:t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DF21FE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Пријавувањето за </w:t>
      </w:r>
      <w:r w:rsidR="003D6FD9" w:rsidRPr="0059132E">
        <w:rPr>
          <w:rFonts w:ascii="Arial" w:hAnsi="Arial" w:cs="Arial"/>
          <w:b/>
          <w:i/>
          <w:lang w:val="mk-MK"/>
        </w:rPr>
        <w:t xml:space="preserve">обуката </w:t>
      </w:r>
      <w:r w:rsidRPr="0059132E">
        <w:rPr>
          <w:rFonts w:ascii="Arial" w:hAnsi="Arial" w:cs="Arial"/>
          <w:b/>
          <w:i/>
          <w:lang w:val="mk-MK"/>
        </w:rPr>
        <w:t xml:space="preserve">е со доставена пријава од </w:t>
      </w:r>
      <w:r w:rsidR="00916CEB" w:rsidRPr="0059132E">
        <w:rPr>
          <w:rFonts w:ascii="Arial" w:hAnsi="Arial" w:cs="Arial"/>
          <w:b/>
          <w:i/>
          <w:lang w:val="mk-MK"/>
        </w:rPr>
        <w:t>вас на електронската адреса</w:t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916CEB" w:rsidRPr="0059132E">
        <w:rPr>
          <w:rFonts w:ascii="Arial" w:hAnsi="Arial" w:cs="Arial"/>
          <w:b/>
          <w:i/>
          <w:lang w:val="mk-MK"/>
        </w:rPr>
        <w:t>на</w:t>
      </w:r>
      <w:r w:rsidR="00442010" w:rsidRPr="0059132E">
        <w:rPr>
          <w:rFonts w:ascii="Arial" w:hAnsi="Arial" w:cs="Arial"/>
          <w:b/>
          <w:i/>
          <w:lang w:val="mk-MK"/>
        </w:rPr>
        <w:t xml:space="preserve"> Стопанската комора</w:t>
      </w:r>
      <w:r w:rsidR="00255418">
        <w:rPr>
          <w:rFonts w:ascii="Arial" w:hAnsi="Arial" w:cs="Arial"/>
          <w:b/>
          <w:i/>
          <w:lang w:val="mk-MK"/>
        </w:rPr>
        <w:t xml:space="preserve"> најдоцна до </w:t>
      </w:r>
      <w:r w:rsidR="00B433C9">
        <w:rPr>
          <w:rFonts w:ascii="Arial" w:hAnsi="Arial" w:cs="Arial"/>
          <w:b/>
          <w:i/>
          <w:lang w:val="mk-MK"/>
        </w:rPr>
        <w:t>10</w:t>
      </w:r>
      <w:r w:rsidR="00A1361F" w:rsidRPr="0059132E">
        <w:rPr>
          <w:rFonts w:ascii="Arial" w:hAnsi="Arial" w:cs="Arial"/>
          <w:b/>
          <w:i/>
          <w:lang w:val="mk-MK"/>
        </w:rPr>
        <w:t xml:space="preserve"> </w:t>
      </w:r>
      <w:r w:rsidR="00FD36EB">
        <w:rPr>
          <w:rFonts w:ascii="Arial" w:hAnsi="Arial" w:cs="Arial"/>
          <w:b/>
          <w:i/>
          <w:lang w:val="mk-MK"/>
        </w:rPr>
        <w:t>октомври</w:t>
      </w:r>
      <w:r w:rsidR="00A1361F" w:rsidRPr="0059132E">
        <w:rPr>
          <w:rFonts w:ascii="Arial" w:hAnsi="Arial" w:cs="Arial"/>
          <w:b/>
          <w:i/>
          <w:lang w:val="mk-MK"/>
        </w:rPr>
        <w:t xml:space="preserve"> </w:t>
      </w:r>
      <w:r w:rsidR="00255418" w:rsidRPr="00255418">
        <w:rPr>
          <w:rFonts w:ascii="Arial" w:hAnsi="Arial" w:cs="Arial"/>
          <w:b/>
          <w:i/>
          <w:lang w:val="ru-RU"/>
        </w:rPr>
        <w:t>(</w:t>
      </w:r>
      <w:r w:rsidR="00B433C9">
        <w:rPr>
          <w:rFonts w:ascii="Arial" w:hAnsi="Arial" w:cs="Arial"/>
          <w:b/>
          <w:i/>
          <w:lang w:val="ru-RU"/>
        </w:rPr>
        <w:t>четврток</w:t>
      </w:r>
      <w:r w:rsidR="00255418">
        <w:rPr>
          <w:rFonts w:ascii="Arial" w:hAnsi="Arial" w:cs="Arial"/>
          <w:b/>
          <w:i/>
          <w:lang w:val="mk-MK"/>
        </w:rPr>
        <w:t xml:space="preserve">) </w:t>
      </w:r>
      <w:r w:rsidR="00A1361F" w:rsidRPr="0059132E">
        <w:rPr>
          <w:rFonts w:ascii="Arial" w:hAnsi="Arial" w:cs="Arial"/>
          <w:b/>
          <w:i/>
          <w:lang w:val="mk-MK"/>
        </w:rPr>
        <w:t>2024 година</w:t>
      </w:r>
      <w:r w:rsidR="00442010" w:rsidRPr="0059132E">
        <w:rPr>
          <w:rFonts w:ascii="Arial" w:hAnsi="Arial" w:cs="Arial"/>
          <w:b/>
          <w:i/>
          <w:lang w:val="mk-MK"/>
        </w:rPr>
        <w:t>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7E0BE8" w:rsidRPr="0059132E">
        <w:rPr>
          <w:rFonts w:ascii="Arial" w:hAnsi="Arial" w:cs="Arial"/>
          <w:b/>
          <w:i/>
          <w:lang w:val="mk-MK"/>
        </w:rPr>
        <w:t xml:space="preserve"> </w:t>
      </w:r>
    </w:p>
    <w:p w:rsidR="007E0BE8" w:rsidRDefault="007E0BE8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Работен јазик и материјали: </w:t>
      </w:r>
      <w:r w:rsidR="00442010" w:rsidRPr="0059132E">
        <w:rPr>
          <w:rFonts w:ascii="Arial" w:hAnsi="Arial" w:cs="Arial"/>
          <w:b/>
          <w:i/>
          <w:lang w:val="mk-MK"/>
        </w:rPr>
        <w:t>македонски</w:t>
      </w:r>
      <w:r w:rsidR="00B433C9">
        <w:rPr>
          <w:rFonts w:ascii="Arial" w:hAnsi="Arial" w:cs="Arial"/>
          <w:b/>
          <w:i/>
          <w:lang w:val="mk-MK"/>
        </w:rPr>
        <w:t xml:space="preserve"> и англиски</w:t>
      </w:r>
      <w:r w:rsidR="00E20039">
        <w:rPr>
          <w:rFonts w:ascii="Arial" w:hAnsi="Arial" w:cs="Arial"/>
          <w:b/>
          <w:i/>
          <w:lang w:val="mk-MK"/>
        </w:rPr>
        <w:t xml:space="preserve"> </w:t>
      </w:r>
      <w:r w:rsidRPr="0059132E">
        <w:rPr>
          <w:rFonts w:ascii="Arial" w:hAnsi="Arial" w:cs="Arial"/>
          <w:b/>
          <w:i/>
          <w:lang w:val="mk-MK"/>
        </w:rPr>
        <w:t>јазик.</w:t>
      </w:r>
    </w:p>
    <w:p w:rsidR="0059132E" w:rsidRDefault="0059132E" w:rsidP="0059132E">
      <w:pPr>
        <w:pStyle w:val="NoSpacing"/>
        <w:jc w:val="both"/>
        <w:rPr>
          <w:rFonts w:ascii="Arial" w:hAnsi="Arial" w:cs="Arial"/>
          <w:b/>
          <w:i/>
          <w:lang w:val="mk-MK"/>
        </w:rPr>
      </w:pPr>
    </w:p>
    <w:p w:rsidR="007E0BE8" w:rsidRPr="0059132E" w:rsidRDefault="007E0BE8" w:rsidP="00255418">
      <w:pPr>
        <w:pStyle w:val="NoSpacing"/>
        <w:jc w:val="center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Контакти за пријавување:</w:t>
      </w:r>
      <w:r w:rsidR="00255418">
        <w:rPr>
          <w:rFonts w:ascii="Arial" w:hAnsi="Arial" w:cs="Arial"/>
          <w:b/>
          <w:lang w:val="mk-MK"/>
        </w:rPr>
        <w:tab/>
      </w:r>
      <w:r w:rsidR="0059132E">
        <w:rPr>
          <w:rFonts w:ascii="Arial" w:hAnsi="Arial" w:cs="Arial"/>
          <w:b/>
          <w:lang w:val="mk-MK"/>
        </w:rPr>
        <w:br/>
      </w:r>
    </w:p>
    <w:p w:rsidR="00255418" w:rsidRDefault="00255418" w:rsidP="0059132E">
      <w:pPr>
        <w:pStyle w:val="NoSpacing"/>
        <w:rPr>
          <w:rFonts w:ascii="Arial" w:hAnsi="Arial" w:cs="Arial"/>
          <w:b/>
          <w:lang w:val="mk-MK"/>
        </w:rPr>
      </w:pPr>
    </w:p>
    <w:p w:rsidR="00137F42" w:rsidRPr="00585A00" w:rsidRDefault="00137F42" w:rsidP="00137F42">
      <w:pPr>
        <w:pStyle w:val="NoSpacing"/>
        <w:rPr>
          <w:rFonts w:ascii="Arial" w:hAnsi="Arial" w:cs="Arial"/>
          <w:b/>
          <w:noProof/>
          <w:lang w:val="mk-MK"/>
        </w:rPr>
      </w:pPr>
      <w:r w:rsidRPr="00FB46AF">
        <w:rPr>
          <w:rFonts w:ascii="Arial" w:hAnsi="Arial" w:cs="Arial"/>
          <w:b/>
          <w:noProof/>
          <w:lang w:val="mk-MK"/>
        </w:rPr>
        <w:t xml:space="preserve">м-р </w:t>
      </w:r>
      <w:r>
        <w:rPr>
          <w:rFonts w:ascii="Arial" w:hAnsi="Arial" w:cs="Arial"/>
          <w:b/>
          <w:noProof/>
          <w:lang w:val="mk-MK"/>
        </w:rPr>
        <w:t>Елизабета А. Ефтимова</w:t>
      </w:r>
      <w:r w:rsidRPr="00FB46AF">
        <w:rPr>
          <w:rFonts w:ascii="Arial" w:hAnsi="Arial" w:cs="Arial"/>
          <w:b/>
          <w:noProof/>
          <w:lang w:val="ru-RU"/>
        </w:rPr>
        <w:t xml:space="preserve">                                 </w:t>
      </w:r>
      <w:r>
        <w:rPr>
          <w:rFonts w:ascii="Arial" w:hAnsi="Arial" w:cs="Arial"/>
          <w:b/>
          <w:noProof/>
          <w:lang w:val="ru-RU"/>
        </w:rPr>
        <w:t xml:space="preserve">      </w:t>
      </w:r>
      <w:r>
        <w:rPr>
          <w:rFonts w:ascii="Arial" w:hAnsi="Arial" w:cs="Arial"/>
          <w:b/>
          <w:noProof/>
          <w:lang w:val="mk-MK"/>
        </w:rPr>
        <w:t>м</w:t>
      </w:r>
      <w:r w:rsidRPr="00FB46AF">
        <w:rPr>
          <w:rFonts w:ascii="Arial" w:hAnsi="Arial" w:cs="Arial"/>
          <w:b/>
          <w:noProof/>
          <w:lang w:val="mk-MK"/>
        </w:rPr>
        <w:t xml:space="preserve">-р </w:t>
      </w:r>
      <w:r>
        <w:rPr>
          <w:rFonts w:ascii="Arial" w:hAnsi="Arial" w:cs="Arial"/>
          <w:b/>
          <w:noProof/>
          <w:lang w:val="mk-MK"/>
        </w:rPr>
        <w:t>Анита Рафајловска</w:t>
      </w:r>
    </w:p>
    <w:p w:rsidR="00137F42" w:rsidRPr="00FB46AF" w:rsidRDefault="00137F42" w:rsidP="00137F42">
      <w:pPr>
        <w:pStyle w:val="NoSpacing"/>
        <w:rPr>
          <w:rFonts w:ascii="Arial" w:hAnsi="Arial" w:cs="Arial"/>
          <w:b/>
          <w:noProof/>
          <w:lang w:val="mk-MK"/>
        </w:rPr>
      </w:pPr>
      <w:r w:rsidRPr="00FB46AF">
        <w:rPr>
          <w:rFonts w:ascii="Arial" w:hAnsi="Arial" w:cs="Arial"/>
          <w:b/>
          <w:noProof/>
          <w:lang w:val="mk-MK"/>
        </w:rPr>
        <w:t>тел:</w:t>
      </w:r>
      <w:r>
        <w:rPr>
          <w:rFonts w:ascii="Arial" w:hAnsi="Arial" w:cs="Arial"/>
          <w:b/>
          <w:noProof/>
          <w:lang w:val="mk-MK"/>
        </w:rPr>
        <w:t xml:space="preserve"> </w:t>
      </w:r>
      <w:r w:rsidRPr="00FB46AF">
        <w:rPr>
          <w:rFonts w:ascii="Arial" w:hAnsi="Arial" w:cs="Arial"/>
          <w:b/>
          <w:noProof/>
          <w:lang w:val="mk-MK"/>
        </w:rPr>
        <w:t>02</w:t>
      </w:r>
      <w:r>
        <w:rPr>
          <w:rFonts w:ascii="Arial" w:hAnsi="Arial" w:cs="Arial"/>
          <w:b/>
          <w:noProof/>
          <w:lang w:val="mk-MK"/>
        </w:rPr>
        <w:t>/</w:t>
      </w:r>
      <w:r w:rsidRPr="00FB46AF">
        <w:rPr>
          <w:rFonts w:ascii="Arial" w:hAnsi="Arial" w:cs="Arial"/>
          <w:b/>
          <w:noProof/>
          <w:lang w:val="mk-MK"/>
        </w:rPr>
        <w:t>3244</w:t>
      </w:r>
      <w:r>
        <w:rPr>
          <w:rFonts w:ascii="Arial" w:hAnsi="Arial" w:cs="Arial"/>
          <w:b/>
          <w:noProof/>
          <w:lang w:val="mk-MK"/>
        </w:rPr>
        <w:t>-</w:t>
      </w:r>
      <w:r>
        <w:rPr>
          <w:rFonts w:ascii="Arial" w:hAnsi="Arial" w:cs="Arial"/>
          <w:b/>
          <w:noProof/>
        </w:rPr>
        <w:t>0</w:t>
      </w:r>
      <w:r>
        <w:rPr>
          <w:rFonts w:ascii="Arial" w:hAnsi="Arial" w:cs="Arial"/>
          <w:b/>
          <w:noProof/>
          <w:lang w:val="mk-MK"/>
        </w:rPr>
        <w:t>74</w:t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  <w:lang w:val="mk-MK"/>
        </w:rPr>
        <w:t xml:space="preserve">                    </w:t>
      </w:r>
      <w:r>
        <w:rPr>
          <w:rFonts w:ascii="Arial" w:hAnsi="Arial" w:cs="Arial"/>
          <w:b/>
          <w:noProof/>
        </w:rPr>
        <w:t xml:space="preserve">  </w:t>
      </w:r>
      <w:r>
        <w:rPr>
          <w:rFonts w:ascii="Arial" w:hAnsi="Arial" w:cs="Arial"/>
          <w:b/>
          <w:noProof/>
        </w:rPr>
        <w:tab/>
        <w:t xml:space="preserve">  </w:t>
      </w:r>
      <w:r>
        <w:rPr>
          <w:rFonts w:ascii="Arial" w:hAnsi="Arial" w:cs="Arial"/>
          <w:b/>
          <w:noProof/>
          <w:lang w:val="mk-MK"/>
        </w:rPr>
        <w:t xml:space="preserve">   </w:t>
      </w:r>
      <w:r>
        <w:rPr>
          <w:rFonts w:ascii="Arial" w:hAnsi="Arial" w:cs="Arial"/>
          <w:b/>
          <w:noProof/>
        </w:rPr>
        <w:t xml:space="preserve"> </w:t>
      </w:r>
      <w:r w:rsidRPr="00FB46AF">
        <w:rPr>
          <w:rFonts w:ascii="Arial" w:hAnsi="Arial" w:cs="Arial"/>
          <w:b/>
          <w:noProof/>
          <w:lang w:val="mk-MK"/>
        </w:rPr>
        <w:t>тел: 02</w:t>
      </w:r>
      <w:r>
        <w:rPr>
          <w:rFonts w:ascii="Arial" w:hAnsi="Arial" w:cs="Arial"/>
          <w:b/>
          <w:noProof/>
          <w:lang w:val="mk-MK"/>
        </w:rPr>
        <w:t>/</w:t>
      </w:r>
      <w:r w:rsidRPr="00FB46AF">
        <w:rPr>
          <w:rFonts w:ascii="Arial" w:hAnsi="Arial" w:cs="Arial"/>
          <w:b/>
          <w:noProof/>
          <w:lang w:val="mk-MK"/>
        </w:rPr>
        <w:t>3244</w:t>
      </w:r>
      <w:r>
        <w:rPr>
          <w:rFonts w:ascii="Arial" w:hAnsi="Arial" w:cs="Arial"/>
          <w:b/>
          <w:noProof/>
          <w:lang w:val="mk-MK"/>
        </w:rPr>
        <w:t>-</w:t>
      </w:r>
      <w:r w:rsidRPr="00FB46AF">
        <w:rPr>
          <w:rFonts w:ascii="Arial" w:hAnsi="Arial" w:cs="Arial"/>
          <w:b/>
          <w:noProof/>
          <w:lang w:val="mk-MK"/>
        </w:rPr>
        <w:t>0</w:t>
      </w:r>
      <w:r>
        <w:rPr>
          <w:rFonts w:ascii="Arial" w:hAnsi="Arial" w:cs="Arial"/>
          <w:b/>
          <w:noProof/>
        </w:rPr>
        <w:t>5</w:t>
      </w:r>
      <w:r w:rsidRPr="00FB46AF">
        <w:rPr>
          <w:rFonts w:ascii="Arial" w:hAnsi="Arial" w:cs="Arial"/>
          <w:b/>
          <w:noProof/>
          <w:lang w:val="mk-MK"/>
        </w:rPr>
        <w:t>7</w:t>
      </w:r>
    </w:p>
    <w:p w:rsidR="00137F42" w:rsidRPr="00FB46AF" w:rsidRDefault="00137F42" w:rsidP="00137F42">
      <w:pPr>
        <w:pStyle w:val="NoSpacing"/>
        <w:rPr>
          <w:rFonts w:ascii="Arial" w:hAnsi="Arial" w:cs="Arial"/>
          <w:b/>
          <w:noProof/>
          <w:lang w:val="mk-MK"/>
        </w:rPr>
      </w:pPr>
      <w:r>
        <w:rPr>
          <w:rFonts w:ascii="Arial" w:hAnsi="Arial" w:cs="Arial"/>
          <w:b/>
          <w:noProof/>
        </w:rPr>
        <w:t>e-mail</w:t>
      </w:r>
      <w:r>
        <w:rPr>
          <w:rFonts w:ascii="Arial" w:hAnsi="Arial" w:cs="Arial"/>
          <w:b/>
          <w:noProof/>
          <w:lang w:val="mk-MK"/>
        </w:rPr>
        <w:t xml:space="preserve">: </w:t>
      </w:r>
      <w:hyperlink r:id="rId10" w:history="1">
        <w:r w:rsidRPr="000A0192">
          <w:rPr>
            <w:rStyle w:val="Hyperlink"/>
            <w:rFonts w:ascii="Arial" w:hAnsi="Arial" w:cs="Arial"/>
            <w:b/>
            <w:noProof/>
          </w:rPr>
          <w:t>beti</w:t>
        </w:r>
        <w:r w:rsidRPr="000A0192">
          <w:rPr>
            <w:rStyle w:val="Hyperlink"/>
            <w:rFonts w:ascii="Arial" w:hAnsi="Arial" w:cs="Arial"/>
            <w:b/>
            <w:noProof/>
            <w:lang w:val="mk-MK"/>
          </w:rPr>
          <w:t>@mchamber.mk</w:t>
        </w:r>
      </w:hyperlink>
      <w:r>
        <w:rPr>
          <w:rFonts w:ascii="Arial" w:hAnsi="Arial" w:cs="Arial"/>
          <w:b/>
          <w:noProof/>
          <w:lang w:val="mk-MK"/>
        </w:rPr>
        <w:t xml:space="preserve"> </w:t>
      </w:r>
      <w:r w:rsidRPr="00FB46AF">
        <w:rPr>
          <w:rFonts w:ascii="Arial" w:hAnsi="Arial" w:cs="Arial"/>
          <w:b/>
          <w:noProof/>
          <w:lang w:val="mk-MK"/>
        </w:rPr>
        <w:t xml:space="preserve">                  </w:t>
      </w:r>
      <w:r>
        <w:rPr>
          <w:rFonts w:ascii="Arial" w:hAnsi="Arial" w:cs="Arial"/>
          <w:b/>
          <w:noProof/>
          <w:lang w:val="mk-MK"/>
        </w:rPr>
        <w:t xml:space="preserve">       </w:t>
      </w:r>
      <w:r>
        <w:rPr>
          <w:rFonts w:ascii="Arial" w:hAnsi="Arial" w:cs="Arial"/>
          <w:b/>
          <w:noProof/>
        </w:rPr>
        <w:t xml:space="preserve">         </w:t>
      </w:r>
      <w:r>
        <w:rPr>
          <w:rFonts w:ascii="Arial" w:hAnsi="Arial" w:cs="Arial"/>
          <w:b/>
          <w:noProof/>
        </w:rPr>
        <w:tab/>
        <w:t xml:space="preserve">  </w:t>
      </w:r>
      <w:r>
        <w:rPr>
          <w:rFonts w:ascii="Arial" w:hAnsi="Arial" w:cs="Arial"/>
          <w:b/>
          <w:noProof/>
          <w:lang w:val="mk-MK"/>
        </w:rPr>
        <w:t xml:space="preserve">   </w:t>
      </w:r>
      <w:r>
        <w:rPr>
          <w:rFonts w:ascii="Arial" w:hAnsi="Arial" w:cs="Arial"/>
          <w:b/>
          <w:noProof/>
        </w:rPr>
        <w:t xml:space="preserve"> e-mail</w:t>
      </w:r>
      <w:r w:rsidRPr="00FB46AF">
        <w:rPr>
          <w:rFonts w:ascii="Arial" w:hAnsi="Arial" w:cs="Arial"/>
          <w:b/>
          <w:noProof/>
          <w:lang w:val="mk-MK"/>
        </w:rPr>
        <w:t>:</w:t>
      </w:r>
      <w:r w:rsidRPr="003C6A45">
        <w:rPr>
          <w:rFonts w:ascii="Arial" w:hAnsi="Arial" w:cs="Arial"/>
          <w:b/>
          <w:noProof/>
          <w:lang w:val="mk-MK"/>
        </w:rPr>
        <w:t xml:space="preserve"> </w:t>
      </w:r>
      <w:hyperlink r:id="rId11" w:history="1">
        <w:r w:rsidRPr="006F2190">
          <w:rPr>
            <w:rStyle w:val="Hyperlink"/>
            <w:rFonts w:ascii="Arial" w:hAnsi="Arial" w:cs="Arial"/>
            <w:b/>
            <w:noProof/>
          </w:rPr>
          <w:t>anita.mitrevska</w:t>
        </w:r>
        <w:r w:rsidRPr="006F2190">
          <w:rPr>
            <w:rStyle w:val="Hyperlink"/>
            <w:rFonts w:ascii="Arial" w:hAnsi="Arial" w:cs="Arial"/>
            <w:b/>
            <w:noProof/>
            <w:lang w:val="mk-MK"/>
          </w:rPr>
          <w:t>@mchamber.mk</w:t>
        </w:r>
      </w:hyperlink>
      <w:r>
        <w:rPr>
          <w:rFonts w:ascii="Arial" w:hAnsi="Arial" w:cs="Arial"/>
          <w:b/>
          <w:noProof/>
          <w:lang w:val="mk-MK"/>
        </w:rPr>
        <w:t xml:space="preserve"> </w:t>
      </w:r>
    </w:p>
    <w:p w:rsidR="00137F42" w:rsidRDefault="00137F42" w:rsidP="00137F42">
      <w:pPr>
        <w:pStyle w:val="NoSpacing"/>
        <w:rPr>
          <w:rFonts w:ascii="Arial" w:hAnsi="Arial" w:cs="Arial"/>
          <w:b/>
          <w:noProof/>
          <w:lang w:val="mk-MK"/>
        </w:rPr>
      </w:pPr>
    </w:p>
    <w:p w:rsidR="00E81842" w:rsidRPr="0059132E" w:rsidRDefault="00E81842" w:rsidP="005328CA">
      <w:pPr>
        <w:pStyle w:val="NoSpacing"/>
        <w:rPr>
          <w:rFonts w:ascii="Arial" w:hAnsi="Arial" w:cs="Arial"/>
          <w:b/>
          <w:lang w:val="mk-MK"/>
        </w:rPr>
      </w:pPr>
    </w:p>
    <w:sectPr w:rsidR="00E81842" w:rsidRPr="0059132E" w:rsidSect="00DA0B2B">
      <w:headerReference w:type="default" r:id="rId12"/>
      <w:pgSz w:w="12240" w:h="15840"/>
      <w:pgMar w:top="450" w:right="760" w:bottom="12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2C" w:rsidRDefault="00347F2C" w:rsidP="0047147D">
      <w:pPr>
        <w:spacing w:after="0" w:line="240" w:lineRule="auto"/>
      </w:pPr>
      <w:r>
        <w:separator/>
      </w:r>
    </w:p>
  </w:endnote>
  <w:endnote w:type="continuationSeparator" w:id="0">
    <w:p w:rsidR="00347F2C" w:rsidRDefault="00347F2C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2C" w:rsidRDefault="00347F2C" w:rsidP="0047147D">
      <w:pPr>
        <w:spacing w:after="0" w:line="240" w:lineRule="auto"/>
      </w:pPr>
      <w:r>
        <w:separator/>
      </w:r>
    </w:p>
  </w:footnote>
  <w:footnote w:type="continuationSeparator" w:id="0">
    <w:p w:rsidR="00347F2C" w:rsidRDefault="00347F2C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59132E">
    <w:pPr>
      <w:pStyle w:val="Header"/>
    </w:pPr>
    <w:r w:rsidRPr="00A449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45DCE7E" wp14:editId="1DC77D16">
          <wp:simplePos x="0" y="0"/>
          <wp:positionH relativeFrom="column">
            <wp:posOffset>3803650</wp:posOffset>
          </wp:positionH>
          <wp:positionV relativeFrom="paragraph">
            <wp:posOffset>59690</wp:posOffset>
          </wp:positionV>
          <wp:extent cx="1535430" cy="628650"/>
          <wp:effectExtent l="0" t="0" r="7620" b="0"/>
          <wp:wrapThrough wrapText="bothSides">
            <wp:wrapPolygon edited="0">
              <wp:start x="0" y="0"/>
              <wp:lineTo x="0" y="20945"/>
              <wp:lineTo x="21439" y="20945"/>
              <wp:lineTo x="21439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D99">
      <w:rPr>
        <w:rFonts w:eastAsia="Times New Roman"/>
        <w:noProof/>
      </w:rPr>
      <w:drawing>
        <wp:inline distT="0" distB="0" distL="0" distR="0" wp14:anchorId="3EAD54DC" wp14:editId="1A9D534A">
          <wp:extent cx="2224007" cy="861274"/>
          <wp:effectExtent l="0" t="0" r="5080" b="0"/>
          <wp:docPr id="14" name="Picture 14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20" cy="903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15A"/>
    <w:multiLevelType w:val="hybridMultilevel"/>
    <w:tmpl w:val="A07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73492"/>
    <w:multiLevelType w:val="hybridMultilevel"/>
    <w:tmpl w:val="29D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B337B"/>
    <w:multiLevelType w:val="hybridMultilevel"/>
    <w:tmpl w:val="87D8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3"/>
  </w:num>
  <w:num w:numId="4">
    <w:abstractNumId w:val="15"/>
  </w:num>
  <w:num w:numId="5">
    <w:abstractNumId w:val="19"/>
  </w:num>
  <w:num w:numId="6">
    <w:abstractNumId w:val="5"/>
  </w:num>
  <w:num w:numId="7">
    <w:abstractNumId w:val="9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23"/>
  </w:num>
  <w:num w:numId="14">
    <w:abstractNumId w:val="24"/>
  </w:num>
  <w:num w:numId="15">
    <w:abstractNumId w:val="22"/>
  </w:num>
  <w:num w:numId="16">
    <w:abstractNumId w:val="13"/>
  </w:num>
  <w:num w:numId="17">
    <w:abstractNumId w:val="8"/>
  </w:num>
  <w:num w:numId="18">
    <w:abstractNumId w:val="6"/>
  </w:num>
  <w:num w:numId="19">
    <w:abstractNumId w:val="2"/>
  </w:num>
  <w:num w:numId="20">
    <w:abstractNumId w:val="0"/>
  </w:num>
  <w:num w:numId="21">
    <w:abstractNumId w:val="20"/>
  </w:num>
  <w:num w:numId="22">
    <w:abstractNumId w:val="17"/>
  </w:num>
  <w:num w:numId="23">
    <w:abstractNumId w:val="18"/>
  </w:num>
  <w:num w:numId="24">
    <w:abstractNumId w:val="4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23B93"/>
    <w:rsid w:val="000650CE"/>
    <w:rsid w:val="00067E6E"/>
    <w:rsid w:val="00074337"/>
    <w:rsid w:val="00092E60"/>
    <w:rsid w:val="00094BF6"/>
    <w:rsid w:val="000A024E"/>
    <w:rsid w:val="000C30C5"/>
    <w:rsid w:val="000D0120"/>
    <w:rsid w:val="000F03FD"/>
    <w:rsid w:val="00103B2D"/>
    <w:rsid w:val="001060D4"/>
    <w:rsid w:val="00106C2A"/>
    <w:rsid w:val="00107E17"/>
    <w:rsid w:val="001103DB"/>
    <w:rsid w:val="00132E4A"/>
    <w:rsid w:val="001337E0"/>
    <w:rsid w:val="00137F42"/>
    <w:rsid w:val="0014454D"/>
    <w:rsid w:val="0015171F"/>
    <w:rsid w:val="00155758"/>
    <w:rsid w:val="001C62F4"/>
    <w:rsid w:val="001C6B26"/>
    <w:rsid w:val="001D23DB"/>
    <w:rsid w:val="001D6F59"/>
    <w:rsid w:val="00201315"/>
    <w:rsid w:val="00215BC6"/>
    <w:rsid w:val="00221125"/>
    <w:rsid w:val="00231D99"/>
    <w:rsid w:val="00254FE5"/>
    <w:rsid w:val="00255418"/>
    <w:rsid w:val="002625C0"/>
    <w:rsid w:val="0029724E"/>
    <w:rsid w:val="002A702D"/>
    <w:rsid w:val="002B619C"/>
    <w:rsid w:val="002D21A8"/>
    <w:rsid w:val="002E4CCF"/>
    <w:rsid w:val="002F491B"/>
    <w:rsid w:val="002F6539"/>
    <w:rsid w:val="00306CAA"/>
    <w:rsid w:val="00322C34"/>
    <w:rsid w:val="00332F93"/>
    <w:rsid w:val="00345E14"/>
    <w:rsid w:val="00347F2C"/>
    <w:rsid w:val="00365693"/>
    <w:rsid w:val="00370145"/>
    <w:rsid w:val="003B1867"/>
    <w:rsid w:val="003C7BA6"/>
    <w:rsid w:val="003D3B3D"/>
    <w:rsid w:val="003D6FD9"/>
    <w:rsid w:val="003E7260"/>
    <w:rsid w:val="004076CC"/>
    <w:rsid w:val="00414A23"/>
    <w:rsid w:val="0044170E"/>
    <w:rsid w:val="00442010"/>
    <w:rsid w:val="00466238"/>
    <w:rsid w:val="0047131C"/>
    <w:rsid w:val="0047147D"/>
    <w:rsid w:val="00474C57"/>
    <w:rsid w:val="00481195"/>
    <w:rsid w:val="004836A3"/>
    <w:rsid w:val="00485199"/>
    <w:rsid w:val="00487133"/>
    <w:rsid w:val="004A3CD2"/>
    <w:rsid w:val="004A6504"/>
    <w:rsid w:val="004B3678"/>
    <w:rsid w:val="004B7A30"/>
    <w:rsid w:val="004D2F41"/>
    <w:rsid w:val="004E5A15"/>
    <w:rsid w:val="004E6C9E"/>
    <w:rsid w:val="0051002C"/>
    <w:rsid w:val="00524AA0"/>
    <w:rsid w:val="005305C2"/>
    <w:rsid w:val="005328CA"/>
    <w:rsid w:val="00540979"/>
    <w:rsid w:val="0054466F"/>
    <w:rsid w:val="00565EE5"/>
    <w:rsid w:val="0057029F"/>
    <w:rsid w:val="00571298"/>
    <w:rsid w:val="005776EA"/>
    <w:rsid w:val="005806CA"/>
    <w:rsid w:val="00582970"/>
    <w:rsid w:val="00586174"/>
    <w:rsid w:val="0059132E"/>
    <w:rsid w:val="005A648B"/>
    <w:rsid w:val="005D5F5F"/>
    <w:rsid w:val="006269DF"/>
    <w:rsid w:val="00655954"/>
    <w:rsid w:val="006736BC"/>
    <w:rsid w:val="00693E54"/>
    <w:rsid w:val="006A367A"/>
    <w:rsid w:val="006A5366"/>
    <w:rsid w:val="006B13D3"/>
    <w:rsid w:val="006C50DA"/>
    <w:rsid w:val="006D37F1"/>
    <w:rsid w:val="006E663A"/>
    <w:rsid w:val="007072BF"/>
    <w:rsid w:val="0071382F"/>
    <w:rsid w:val="00722EB9"/>
    <w:rsid w:val="00735666"/>
    <w:rsid w:val="00741819"/>
    <w:rsid w:val="00746B9B"/>
    <w:rsid w:val="00751692"/>
    <w:rsid w:val="007549F5"/>
    <w:rsid w:val="00771D42"/>
    <w:rsid w:val="00774472"/>
    <w:rsid w:val="007963A3"/>
    <w:rsid w:val="00797CEC"/>
    <w:rsid w:val="007A46DC"/>
    <w:rsid w:val="007C6AC4"/>
    <w:rsid w:val="007E0BE8"/>
    <w:rsid w:val="008114CA"/>
    <w:rsid w:val="00814CDD"/>
    <w:rsid w:val="00823672"/>
    <w:rsid w:val="00827041"/>
    <w:rsid w:val="00847C29"/>
    <w:rsid w:val="00855E9A"/>
    <w:rsid w:val="008568A5"/>
    <w:rsid w:val="008714E6"/>
    <w:rsid w:val="00885288"/>
    <w:rsid w:val="00886BE0"/>
    <w:rsid w:val="008B0137"/>
    <w:rsid w:val="008D5AD3"/>
    <w:rsid w:val="008E76D2"/>
    <w:rsid w:val="00901478"/>
    <w:rsid w:val="0091474E"/>
    <w:rsid w:val="00916CEB"/>
    <w:rsid w:val="0094021D"/>
    <w:rsid w:val="00970D61"/>
    <w:rsid w:val="00984470"/>
    <w:rsid w:val="009A174C"/>
    <w:rsid w:val="009C47C5"/>
    <w:rsid w:val="009D55E1"/>
    <w:rsid w:val="009E48B8"/>
    <w:rsid w:val="00A1361F"/>
    <w:rsid w:val="00A1748B"/>
    <w:rsid w:val="00A21A16"/>
    <w:rsid w:val="00A267C0"/>
    <w:rsid w:val="00A26FB2"/>
    <w:rsid w:val="00A37376"/>
    <w:rsid w:val="00A53A38"/>
    <w:rsid w:val="00A6009C"/>
    <w:rsid w:val="00A61386"/>
    <w:rsid w:val="00A667AB"/>
    <w:rsid w:val="00A7354A"/>
    <w:rsid w:val="00AB0A98"/>
    <w:rsid w:val="00AB3CF7"/>
    <w:rsid w:val="00AB67AD"/>
    <w:rsid w:val="00AD332A"/>
    <w:rsid w:val="00AD3AFB"/>
    <w:rsid w:val="00B10285"/>
    <w:rsid w:val="00B11438"/>
    <w:rsid w:val="00B2434B"/>
    <w:rsid w:val="00B433C9"/>
    <w:rsid w:val="00B602FC"/>
    <w:rsid w:val="00B605B1"/>
    <w:rsid w:val="00B6261C"/>
    <w:rsid w:val="00B87716"/>
    <w:rsid w:val="00B9285B"/>
    <w:rsid w:val="00BA0417"/>
    <w:rsid w:val="00BA2E22"/>
    <w:rsid w:val="00BB0F81"/>
    <w:rsid w:val="00C07B0C"/>
    <w:rsid w:val="00C24F54"/>
    <w:rsid w:val="00C27EE6"/>
    <w:rsid w:val="00C31292"/>
    <w:rsid w:val="00C349CA"/>
    <w:rsid w:val="00C54DCF"/>
    <w:rsid w:val="00C927F3"/>
    <w:rsid w:val="00CB64D2"/>
    <w:rsid w:val="00CC6FAE"/>
    <w:rsid w:val="00CD223B"/>
    <w:rsid w:val="00CD5612"/>
    <w:rsid w:val="00CF259E"/>
    <w:rsid w:val="00D01384"/>
    <w:rsid w:val="00D12095"/>
    <w:rsid w:val="00D12BD8"/>
    <w:rsid w:val="00D25A1E"/>
    <w:rsid w:val="00D37E04"/>
    <w:rsid w:val="00D40F96"/>
    <w:rsid w:val="00D51505"/>
    <w:rsid w:val="00D63F04"/>
    <w:rsid w:val="00D834C9"/>
    <w:rsid w:val="00D86584"/>
    <w:rsid w:val="00D946AE"/>
    <w:rsid w:val="00DA0B2B"/>
    <w:rsid w:val="00DB62AA"/>
    <w:rsid w:val="00DB67A9"/>
    <w:rsid w:val="00DC34A7"/>
    <w:rsid w:val="00DF21FE"/>
    <w:rsid w:val="00DF5AE9"/>
    <w:rsid w:val="00E05236"/>
    <w:rsid w:val="00E0758C"/>
    <w:rsid w:val="00E103A6"/>
    <w:rsid w:val="00E20039"/>
    <w:rsid w:val="00E2518A"/>
    <w:rsid w:val="00E257F1"/>
    <w:rsid w:val="00E351A9"/>
    <w:rsid w:val="00E35B89"/>
    <w:rsid w:val="00E46132"/>
    <w:rsid w:val="00E5724E"/>
    <w:rsid w:val="00E6449E"/>
    <w:rsid w:val="00E80CD5"/>
    <w:rsid w:val="00E81842"/>
    <w:rsid w:val="00E96CA8"/>
    <w:rsid w:val="00EC497F"/>
    <w:rsid w:val="00ED0AE8"/>
    <w:rsid w:val="00ED6800"/>
    <w:rsid w:val="00F43A40"/>
    <w:rsid w:val="00F44421"/>
    <w:rsid w:val="00F641B9"/>
    <w:rsid w:val="00F65DC4"/>
    <w:rsid w:val="00F8270F"/>
    <w:rsid w:val="00F91623"/>
    <w:rsid w:val="00F94919"/>
    <w:rsid w:val="00F96EBF"/>
    <w:rsid w:val="00FA034A"/>
    <w:rsid w:val="00FD01D6"/>
    <w:rsid w:val="00FD36EB"/>
    <w:rsid w:val="00FD60B7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674D2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rsid w:val="00137F4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ta.mitrevska@mchamber.m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ti@mchamber.m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Mihajlo Donev</cp:lastModifiedBy>
  <cp:revision>23</cp:revision>
  <cp:lastPrinted>2024-08-29T07:55:00Z</cp:lastPrinted>
  <dcterms:created xsi:type="dcterms:W3CDTF">2024-10-03T12:08:00Z</dcterms:created>
  <dcterms:modified xsi:type="dcterms:W3CDTF">2024-10-04T07:46:00Z</dcterms:modified>
</cp:coreProperties>
</file>